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DA74" w14:textId="0B16A97B" w:rsidR="00FC3474" w:rsidRPr="00AC6735" w:rsidRDefault="6FD87B81" w:rsidP="4A1C467E">
      <w:pPr>
        <w:spacing w:after="0" w:line="240" w:lineRule="auto"/>
        <w:rPr>
          <w:rFonts w:ascii="FF Meta W01" w:eastAsia="Times New Roman" w:hAnsi="FF Meta W01" w:cs="Times New Roman"/>
          <w:b/>
          <w:bCs/>
          <w:i/>
          <w:iCs/>
          <w:color w:val="000000"/>
          <w:sz w:val="32"/>
          <w:szCs w:val="32"/>
        </w:rPr>
      </w:pPr>
      <w:r w:rsidRPr="4A1C467E">
        <w:rPr>
          <w:rFonts w:ascii="FF Meta W01" w:eastAsia="Times New Roman" w:hAnsi="FF Meta W01" w:cs="Times New Roman"/>
          <w:b/>
          <w:bCs/>
          <w:color w:val="000000" w:themeColor="text1"/>
          <w:sz w:val="32"/>
          <w:szCs w:val="32"/>
        </w:rPr>
        <w:t xml:space="preserve">Manager, </w:t>
      </w:r>
      <w:r w:rsidR="00015096">
        <w:rPr>
          <w:rFonts w:ascii="FF Meta W01" w:eastAsia="Times New Roman" w:hAnsi="FF Meta W01" w:cs="Times New Roman"/>
          <w:b/>
          <w:bCs/>
          <w:color w:val="000000" w:themeColor="text1"/>
          <w:sz w:val="32"/>
          <w:szCs w:val="32"/>
        </w:rPr>
        <w:t>Direct Investment Program</w:t>
      </w:r>
      <w:r w:rsidR="00FC3474" w:rsidRPr="4A1C467E">
        <w:rPr>
          <w:rFonts w:ascii="FF Meta W01" w:eastAsia="Times New Roman" w:hAnsi="FF Meta W01" w:cs="Times New Roman"/>
          <w:b/>
          <w:bCs/>
          <w:color w:val="000000" w:themeColor="text1"/>
          <w:sz w:val="32"/>
          <w:szCs w:val="32"/>
        </w:rPr>
        <w:t xml:space="preserve"> (</w:t>
      </w:r>
      <w:r w:rsidR="00015096">
        <w:rPr>
          <w:rFonts w:ascii="FF Meta W01" w:eastAsia="Times New Roman" w:hAnsi="FF Meta W01" w:cs="Times New Roman"/>
          <w:b/>
          <w:bCs/>
          <w:color w:val="000000" w:themeColor="text1"/>
          <w:sz w:val="32"/>
          <w:szCs w:val="32"/>
        </w:rPr>
        <w:t>DIP</w:t>
      </w:r>
      <w:r w:rsidR="00FC3474" w:rsidRPr="4A1C467E">
        <w:rPr>
          <w:rFonts w:ascii="FF Meta W01" w:eastAsia="Times New Roman" w:hAnsi="FF Meta W01" w:cs="Times New Roman"/>
          <w:b/>
          <w:bCs/>
          <w:color w:val="000000" w:themeColor="text1"/>
          <w:sz w:val="32"/>
          <w:szCs w:val="32"/>
        </w:rPr>
        <w:t xml:space="preserve">) </w:t>
      </w:r>
      <w:r w:rsidR="00AC6735">
        <w:rPr>
          <w:rFonts w:ascii="FF Meta W01" w:eastAsia="Times New Roman" w:hAnsi="FF Meta W01" w:cs="Times New Roman"/>
          <w:b/>
          <w:bCs/>
          <w:color w:val="000000" w:themeColor="text1"/>
          <w:sz w:val="32"/>
          <w:szCs w:val="32"/>
        </w:rPr>
        <w:t xml:space="preserve">– </w:t>
      </w:r>
      <w:r w:rsidR="00AC6735" w:rsidRPr="00AC6735">
        <w:rPr>
          <w:rFonts w:ascii="FF Meta W01" w:eastAsia="Times New Roman" w:hAnsi="FF Meta W01" w:cs="Times New Roman"/>
          <w:b/>
          <w:bCs/>
          <w:i/>
          <w:iCs/>
          <w:color w:val="000000" w:themeColor="text1"/>
          <w:sz w:val="32"/>
          <w:szCs w:val="32"/>
        </w:rPr>
        <w:t>multiple positions available</w:t>
      </w:r>
    </w:p>
    <w:p w14:paraId="2C227AB8" w14:textId="7E6D662D" w:rsidR="00FC3474" w:rsidRPr="002D73F1" w:rsidRDefault="00FC3474" w:rsidP="00FC3474">
      <w:pPr>
        <w:spacing w:after="0" w:line="240" w:lineRule="auto"/>
        <w:rPr>
          <w:rFonts w:ascii="FF Meta W01" w:eastAsia="Times New Roman" w:hAnsi="FF Meta W01" w:cs="Times New Roman"/>
          <w:color w:val="000000"/>
          <w:sz w:val="26"/>
          <w:szCs w:val="26"/>
        </w:rPr>
      </w:pPr>
      <w:r w:rsidRPr="413475D5">
        <w:rPr>
          <w:rFonts w:ascii="FF Meta W01" w:eastAsia="Times New Roman" w:hAnsi="FF Meta W01" w:cs="Times New Roman"/>
          <w:color w:val="000000" w:themeColor="text1"/>
          <w:sz w:val="26"/>
          <w:szCs w:val="26"/>
        </w:rPr>
        <w:t xml:space="preserve">Reports to: </w:t>
      </w:r>
      <w:r w:rsidR="00447F26" w:rsidRPr="413475D5">
        <w:rPr>
          <w:rFonts w:ascii="FF Meta W01" w:eastAsia="Times New Roman" w:hAnsi="FF Meta W01" w:cs="Times New Roman"/>
          <w:color w:val="000000" w:themeColor="text1"/>
          <w:sz w:val="26"/>
          <w:szCs w:val="26"/>
        </w:rPr>
        <w:t>S</w:t>
      </w:r>
      <w:r w:rsidR="7ED4C0CD" w:rsidRPr="413475D5">
        <w:rPr>
          <w:rFonts w:ascii="FF Meta W01" w:eastAsia="Times New Roman" w:hAnsi="FF Meta W01" w:cs="Times New Roman"/>
          <w:color w:val="000000" w:themeColor="text1"/>
          <w:sz w:val="26"/>
          <w:szCs w:val="26"/>
        </w:rPr>
        <w:t>enio</w:t>
      </w:r>
      <w:r w:rsidR="00260902">
        <w:rPr>
          <w:rFonts w:ascii="FF Meta W01" w:eastAsia="Times New Roman" w:hAnsi="FF Meta W01" w:cs="Times New Roman"/>
          <w:color w:val="000000" w:themeColor="text1"/>
          <w:sz w:val="26"/>
          <w:szCs w:val="26"/>
        </w:rPr>
        <w:t>r</w:t>
      </w:r>
      <w:r w:rsidR="00447F26" w:rsidRPr="413475D5">
        <w:rPr>
          <w:rFonts w:ascii="FF Meta W01" w:eastAsia="Times New Roman" w:hAnsi="FF Meta W01" w:cs="Times New Roman"/>
          <w:color w:val="000000" w:themeColor="text1"/>
          <w:sz w:val="26"/>
          <w:szCs w:val="26"/>
        </w:rPr>
        <w:t xml:space="preserve"> </w:t>
      </w:r>
      <w:r w:rsidRPr="413475D5">
        <w:rPr>
          <w:rFonts w:ascii="FF Meta W01" w:eastAsia="Times New Roman" w:hAnsi="FF Meta W01" w:cs="Times New Roman"/>
          <w:color w:val="000000" w:themeColor="text1"/>
          <w:sz w:val="26"/>
          <w:szCs w:val="26"/>
        </w:rPr>
        <w:t xml:space="preserve">Director of Impact    </w:t>
      </w:r>
    </w:p>
    <w:p w14:paraId="41CAB1DF" w14:textId="77777777" w:rsidR="00FC3474" w:rsidRPr="002D73F1" w:rsidRDefault="00FC3474" w:rsidP="00FC3474">
      <w:pPr>
        <w:spacing w:after="0" w:line="240" w:lineRule="auto"/>
        <w:rPr>
          <w:rFonts w:ascii="FF Meta W01" w:eastAsia="Times New Roman" w:hAnsi="FF Meta W01" w:cs="Times New Roman"/>
          <w:color w:val="000000"/>
          <w:sz w:val="26"/>
          <w:szCs w:val="26"/>
        </w:rPr>
      </w:pPr>
      <w:r w:rsidRPr="413475D5">
        <w:rPr>
          <w:rFonts w:ascii="FF Meta W01" w:eastAsia="Times New Roman" w:hAnsi="FF Meta W01" w:cs="Times New Roman"/>
          <w:color w:val="000000" w:themeColor="text1"/>
          <w:sz w:val="26"/>
          <w:szCs w:val="26"/>
        </w:rPr>
        <w:t xml:space="preserve">Department: Community Impact </w:t>
      </w:r>
    </w:p>
    <w:p w14:paraId="44025DED" w14:textId="535BFF0B" w:rsidR="1F824E35" w:rsidRDefault="1F824E35" w:rsidP="7AE63F5C">
      <w:p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color w:val="000000" w:themeColor="text1"/>
          <w:sz w:val="26"/>
          <w:szCs w:val="26"/>
        </w:rPr>
        <w:t>FLSA Status: Exempt</w:t>
      </w:r>
    </w:p>
    <w:p w14:paraId="1816875D" w14:textId="54DFB770" w:rsidR="00FC3474" w:rsidRPr="002D73F1" w:rsidRDefault="00FC3474" w:rsidP="00FC3474">
      <w:pPr>
        <w:spacing w:after="0" w:line="240" w:lineRule="auto"/>
        <w:rPr>
          <w:rFonts w:ascii="FF Meta W01" w:eastAsia="Times New Roman" w:hAnsi="FF Meta W01" w:cs="Times New Roman"/>
          <w:color w:val="000000"/>
          <w:sz w:val="26"/>
          <w:szCs w:val="26"/>
        </w:rPr>
      </w:pPr>
      <w:r w:rsidRPr="413475D5">
        <w:rPr>
          <w:rFonts w:ascii="FF Meta W01" w:eastAsia="Times New Roman" w:hAnsi="FF Meta W01" w:cs="Times New Roman"/>
          <w:color w:val="000000" w:themeColor="text1"/>
          <w:sz w:val="26"/>
          <w:szCs w:val="26"/>
        </w:rPr>
        <w:t>Classification: Full-Time</w:t>
      </w:r>
    </w:p>
    <w:p w14:paraId="7A7A0DB9" w14:textId="59DDC471" w:rsidR="4C78D642" w:rsidRDefault="4C78D642" w:rsidP="7AE63F5C">
      <w:p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color w:val="000000" w:themeColor="text1"/>
          <w:sz w:val="26"/>
          <w:szCs w:val="26"/>
        </w:rPr>
        <w:t>Salary Range: $64,934.18 - $82,982.95</w:t>
      </w:r>
    </w:p>
    <w:p w14:paraId="3353BBF9" w14:textId="3F68FB0A" w:rsidR="00FC3474" w:rsidRPr="002D73F1" w:rsidRDefault="00FC3474" w:rsidP="00FC3474">
      <w:pPr>
        <w:spacing w:after="0" w:line="240" w:lineRule="auto"/>
        <w:rPr>
          <w:rFonts w:ascii="FF Meta W01" w:eastAsia="Times New Roman" w:hAnsi="FF Meta W01" w:cs="Times New Roman"/>
          <w:color w:val="000000"/>
          <w:sz w:val="26"/>
          <w:szCs w:val="26"/>
        </w:rPr>
      </w:pPr>
      <w:r w:rsidRPr="7AE63F5C">
        <w:rPr>
          <w:rFonts w:ascii="FF Meta W01" w:eastAsia="Times New Roman" w:hAnsi="FF Meta W01" w:cs="Times New Roman"/>
          <w:color w:val="000000" w:themeColor="text1"/>
          <w:sz w:val="26"/>
          <w:szCs w:val="26"/>
        </w:rPr>
        <w:t xml:space="preserve">Date: </w:t>
      </w:r>
      <w:r w:rsidR="15443258" w:rsidRPr="7AE63F5C">
        <w:rPr>
          <w:rFonts w:ascii="FF Meta W01" w:eastAsia="Times New Roman" w:hAnsi="FF Meta W01" w:cs="Times New Roman"/>
          <w:color w:val="000000" w:themeColor="text1"/>
          <w:sz w:val="26"/>
          <w:szCs w:val="26"/>
        </w:rPr>
        <w:t>9/1/22</w:t>
      </w:r>
    </w:p>
    <w:p w14:paraId="2E5F1A59" w14:textId="77777777" w:rsidR="00FC3474" w:rsidRDefault="00FC3474" w:rsidP="00FC3474">
      <w:pPr>
        <w:spacing w:before="185" w:after="185" w:line="240" w:lineRule="auto"/>
        <w:outlineLvl w:val="2"/>
        <w:rPr>
          <w:rFonts w:ascii="FF Meta W01" w:eastAsia="Times New Roman" w:hAnsi="FF Meta W01" w:cs="Times New Roman"/>
          <w:b/>
          <w:bCs/>
          <w:color w:val="000000"/>
          <w:sz w:val="32"/>
          <w:szCs w:val="32"/>
        </w:rPr>
      </w:pPr>
    </w:p>
    <w:p w14:paraId="11828879" w14:textId="77777777" w:rsidR="00FC3474" w:rsidRPr="009313A6" w:rsidRDefault="00FC3474" w:rsidP="00FC3474">
      <w:pPr>
        <w:spacing w:before="185" w:after="185" w:line="240" w:lineRule="auto"/>
        <w:outlineLvl w:val="2"/>
        <w:rPr>
          <w:rFonts w:ascii="FF Meta W01" w:eastAsia="Times New Roman" w:hAnsi="FF Meta W01" w:cs="Times New Roman"/>
          <w:b/>
          <w:bCs/>
          <w:color w:val="000000"/>
          <w:sz w:val="32"/>
          <w:szCs w:val="32"/>
        </w:rPr>
      </w:pPr>
      <w:r w:rsidRPr="009313A6">
        <w:rPr>
          <w:rFonts w:ascii="FF Meta W01" w:eastAsia="Times New Roman" w:hAnsi="FF Meta W01" w:cs="Times New Roman"/>
          <w:b/>
          <w:bCs/>
          <w:color w:val="000000"/>
          <w:sz w:val="32"/>
          <w:szCs w:val="32"/>
        </w:rPr>
        <w:t>JOB SUMMARY:</w:t>
      </w:r>
    </w:p>
    <w:p w14:paraId="57BA5004" w14:textId="4CE5A122" w:rsidR="00FC3474" w:rsidRDefault="62DCA306" w:rsidP="00FC3474">
      <w:pPr>
        <w:spacing w:before="240" w:after="240" w:line="240" w:lineRule="auto"/>
        <w:rPr>
          <w:rFonts w:ascii="FF Meta W01" w:eastAsia="Times New Roman" w:hAnsi="FF Meta W01" w:cs="Times New Roman"/>
          <w:color w:val="000000"/>
          <w:sz w:val="26"/>
          <w:szCs w:val="26"/>
        </w:rPr>
      </w:pPr>
      <w:r w:rsidRPr="413475D5">
        <w:rPr>
          <w:rFonts w:ascii="FF Meta W01" w:eastAsia="Times New Roman" w:hAnsi="FF Meta W01" w:cs="Times New Roman"/>
          <w:color w:val="000000" w:themeColor="text1"/>
          <w:sz w:val="26"/>
          <w:szCs w:val="26"/>
        </w:rPr>
        <w:t>United Way California Capital Region (UWCCR) seeks Direct Investment Program (DIP) Manager</w:t>
      </w:r>
      <w:r w:rsidR="00AC6735">
        <w:rPr>
          <w:rFonts w:ascii="FF Meta W01" w:eastAsia="Times New Roman" w:hAnsi="FF Meta W01" w:cs="Times New Roman"/>
          <w:color w:val="000000" w:themeColor="text1"/>
          <w:sz w:val="26"/>
          <w:szCs w:val="26"/>
        </w:rPr>
        <w:t>s</w:t>
      </w:r>
      <w:r w:rsidR="6FA9CFCE" w:rsidRPr="413475D5">
        <w:rPr>
          <w:rFonts w:ascii="FF Meta W01" w:eastAsia="Times New Roman" w:hAnsi="FF Meta W01" w:cs="Times New Roman"/>
          <w:color w:val="000000" w:themeColor="text1"/>
          <w:sz w:val="26"/>
          <w:szCs w:val="26"/>
        </w:rPr>
        <w:t xml:space="preserve"> to lead our innovative and growing </w:t>
      </w:r>
      <w:r w:rsidR="00260902">
        <w:rPr>
          <w:rFonts w:ascii="FF Meta W01" w:eastAsia="Times New Roman" w:hAnsi="FF Meta W01" w:cs="Times New Roman"/>
          <w:color w:val="000000" w:themeColor="text1"/>
          <w:sz w:val="26"/>
          <w:szCs w:val="26"/>
        </w:rPr>
        <w:t>G</w:t>
      </w:r>
      <w:r w:rsidR="6FA9CFCE" w:rsidRPr="413475D5">
        <w:rPr>
          <w:rFonts w:ascii="FF Meta W01" w:eastAsia="Times New Roman" w:hAnsi="FF Meta W01" w:cs="Times New Roman"/>
          <w:color w:val="000000" w:themeColor="text1"/>
          <w:sz w:val="26"/>
          <w:szCs w:val="26"/>
        </w:rPr>
        <w:t xml:space="preserve">uaranteed </w:t>
      </w:r>
      <w:r w:rsidR="00260902">
        <w:rPr>
          <w:rFonts w:ascii="FF Meta W01" w:eastAsia="Times New Roman" w:hAnsi="FF Meta W01" w:cs="Times New Roman"/>
          <w:color w:val="000000" w:themeColor="text1"/>
          <w:sz w:val="26"/>
          <w:szCs w:val="26"/>
        </w:rPr>
        <w:t>I</w:t>
      </w:r>
      <w:r w:rsidR="6FA9CFCE" w:rsidRPr="413475D5">
        <w:rPr>
          <w:rFonts w:ascii="FF Meta W01" w:eastAsia="Times New Roman" w:hAnsi="FF Meta W01" w:cs="Times New Roman"/>
          <w:color w:val="000000" w:themeColor="text1"/>
          <w:sz w:val="26"/>
          <w:szCs w:val="26"/>
        </w:rPr>
        <w:t xml:space="preserve">ncome </w:t>
      </w:r>
      <w:r w:rsidR="00260902">
        <w:rPr>
          <w:rFonts w:ascii="FF Meta W01" w:eastAsia="Times New Roman" w:hAnsi="FF Meta W01" w:cs="Times New Roman"/>
          <w:color w:val="000000" w:themeColor="text1"/>
          <w:sz w:val="26"/>
          <w:szCs w:val="26"/>
        </w:rPr>
        <w:t>P</w:t>
      </w:r>
      <w:r w:rsidR="6FA9CFCE" w:rsidRPr="413475D5">
        <w:rPr>
          <w:rFonts w:ascii="FF Meta W01" w:eastAsia="Times New Roman" w:hAnsi="FF Meta W01" w:cs="Times New Roman"/>
          <w:color w:val="000000" w:themeColor="text1"/>
          <w:sz w:val="26"/>
          <w:szCs w:val="26"/>
        </w:rPr>
        <w:t>rogram.</w:t>
      </w:r>
      <w:r w:rsidRPr="413475D5">
        <w:rPr>
          <w:rFonts w:ascii="FF Meta W01" w:eastAsia="Times New Roman" w:hAnsi="FF Meta W01" w:cs="Times New Roman"/>
          <w:color w:val="000000" w:themeColor="text1"/>
          <w:sz w:val="26"/>
          <w:szCs w:val="26"/>
        </w:rPr>
        <w:t xml:space="preserve"> </w:t>
      </w:r>
      <w:r w:rsidR="00F642E7" w:rsidRPr="413475D5">
        <w:rPr>
          <w:rFonts w:ascii="FF Meta W01" w:eastAsia="Times New Roman" w:hAnsi="FF Meta W01" w:cs="Times New Roman"/>
          <w:color w:val="000000" w:themeColor="text1"/>
          <w:sz w:val="26"/>
          <w:szCs w:val="26"/>
        </w:rPr>
        <w:t>T</w:t>
      </w:r>
      <w:r w:rsidR="00FC3474" w:rsidRPr="413475D5">
        <w:rPr>
          <w:rFonts w:ascii="FF Meta W01" w:eastAsia="Times New Roman" w:hAnsi="FF Meta W01" w:cs="Times New Roman"/>
          <w:color w:val="000000" w:themeColor="text1"/>
          <w:sz w:val="26"/>
          <w:szCs w:val="26"/>
        </w:rPr>
        <w:t xml:space="preserve">he </w:t>
      </w:r>
      <w:bookmarkStart w:id="0" w:name="_Hlk77929364"/>
      <w:r w:rsidR="00015096" w:rsidRPr="413475D5">
        <w:rPr>
          <w:rFonts w:ascii="FF Meta W01" w:eastAsia="Times New Roman" w:hAnsi="FF Meta W01" w:cs="Times New Roman"/>
          <w:color w:val="000000" w:themeColor="text1"/>
          <w:sz w:val="26"/>
          <w:szCs w:val="26"/>
        </w:rPr>
        <w:t>DIP</w:t>
      </w:r>
      <w:r w:rsidR="03B7733B" w:rsidRPr="413475D5">
        <w:rPr>
          <w:rFonts w:ascii="FF Meta W01" w:eastAsia="Times New Roman" w:hAnsi="FF Meta W01" w:cs="Times New Roman"/>
          <w:color w:val="000000" w:themeColor="text1"/>
          <w:sz w:val="26"/>
          <w:szCs w:val="26"/>
        </w:rPr>
        <w:t xml:space="preserve"> Manager</w:t>
      </w:r>
      <w:r w:rsidR="00AC6735">
        <w:rPr>
          <w:rFonts w:ascii="FF Meta W01" w:eastAsia="Times New Roman" w:hAnsi="FF Meta W01" w:cs="Times New Roman"/>
          <w:color w:val="000000" w:themeColor="text1"/>
          <w:sz w:val="26"/>
          <w:szCs w:val="26"/>
        </w:rPr>
        <w:t>s</w:t>
      </w:r>
      <w:r w:rsidR="00FC3474" w:rsidRPr="413475D5">
        <w:rPr>
          <w:rFonts w:ascii="FF Meta W01" w:eastAsia="Times New Roman" w:hAnsi="FF Meta W01" w:cs="Times New Roman"/>
          <w:color w:val="000000" w:themeColor="text1"/>
          <w:sz w:val="26"/>
          <w:szCs w:val="26"/>
        </w:rPr>
        <w:t xml:space="preserve"> </w:t>
      </w:r>
      <w:bookmarkEnd w:id="0"/>
      <w:r w:rsidR="00AC6735">
        <w:rPr>
          <w:rFonts w:ascii="FF Meta W01" w:eastAsia="Times New Roman" w:hAnsi="FF Meta W01" w:cs="Times New Roman"/>
          <w:color w:val="000000" w:themeColor="text1"/>
          <w:sz w:val="26"/>
          <w:szCs w:val="26"/>
        </w:rPr>
        <w:t>are</w:t>
      </w:r>
      <w:r w:rsidR="004534A8" w:rsidRPr="413475D5">
        <w:rPr>
          <w:rFonts w:ascii="FF Meta W01" w:eastAsia="Times New Roman" w:hAnsi="FF Meta W01" w:cs="Times New Roman"/>
          <w:color w:val="000000" w:themeColor="text1"/>
          <w:sz w:val="26"/>
          <w:szCs w:val="26"/>
        </w:rPr>
        <w:t xml:space="preserve"> responsible </w:t>
      </w:r>
      <w:r w:rsidR="00682557" w:rsidRPr="413475D5">
        <w:rPr>
          <w:rFonts w:ascii="FF Meta W01" w:eastAsia="Times New Roman" w:hAnsi="FF Meta W01" w:cs="Times New Roman"/>
          <w:color w:val="000000" w:themeColor="text1"/>
          <w:sz w:val="26"/>
          <w:szCs w:val="26"/>
        </w:rPr>
        <w:t xml:space="preserve">for </w:t>
      </w:r>
      <w:r w:rsidR="00B4692C" w:rsidRPr="413475D5">
        <w:rPr>
          <w:rFonts w:ascii="FF Meta W01" w:eastAsia="Times New Roman" w:hAnsi="FF Meta W01" w:cs="Times New Roman"/>
          <w:color w:val="000000" w:themeColor="text1"/>
          <w:sz w:val="26"/>
          <w:szCs w:val="26"/>
        </w:rPr>
        <w:t xml:space="preserve">program development, implementation, supervision, and management as well as oversight of </w:t>
      </w:r>
      <w:r w:rsidR="006C378F" w:rsidRPr="413475D5">
        <w:rPr>
          <w:rFonts w:ascii="FF Meta W01" w:eastAsia="Times New Roman" w:hAnsi="FF Meta W01" w:cs="Times New Roman"/>
          <w:color w:val="000000" w:themeColor="text1"/>
          <w:sz w:val="26"/>
          <w:szCs w:val="26"/>
        </w:rPr>
        <w:t>day-to-day</w:t>
      </w:r>
      <w:r w:rsidR="00B4692C" w:rsidRPr="413475D5">
        <w:rPr>
          <w:rFonts w:ascii="FF Meta W01" w:eastAsia="Times New Roman" w:hAnsi="FF Meta W01" w:cs="Times New Roman"/>
          <w:color w:val="000000" w:themeColor="text1"/>
          <w:sz w:val="26"/>
          <w:szCs w:val="26"/>
        </w:rPr>
        <w:t xml:space="preserve"> functions that may range from </w:t>
      </w:r>
      <w:r w:rsidR="008E5F3E" w:rsidRPr="413475D5">
        <w:rPr>
          <w:rFonts w:ascii="FF Meta W01" w:eastAsia="Times New Roman" w:hAnsi="FF Meta W01" w:cs="Times New Roman"/>
          <w:color w:val="000000" w:themeColor="text1"/>
          <w:sz w:val="26"/>
          <w:szCs w:val="26"/>
        </w:rPr>
        <w:t>accurate and timely payment processin</w:t>
      </w:r>
      <w:r w:rsidR="006C378F" w:rsidRPr="413475D5">
        <w:rPr>
          <w:rFonts w:ascii="FF Meta W01" w:eastAsia="Times New Roman" w:hAnsi="FF Meta W01" w:cs="Times New Roman"/>
          <w:color w:val="000000" w:themeColor="text1"/>
          <w:sz w:val="26"/>
          <w:szCs w:val="26"/>
        </w:rPr>
        <w:t xml:space="preserve">g </w:t>
      </w:r>
      <w:r w:rsidR="008E5F3E" w:rsidRPr="413475D5">
        <w:rPr>
          <w:rFonts w:ascii="FF Meta W01" w:eastAsia="Times New Roman" w:hAnsi="FF Meta W01" w:cs="Times New Roman"/>
          <w:color w:val="000000" w:themeColor="text1"/>
          <w:sz w:val="26"/>
          <w:szCs w:val="26"/>
        </w:rPr>
        <w:t xml:space="preserve">to cultivation and stewardship of community partners, stakeholders and participant relationships to </w:t>
      </w:r>
      <w:r w:rsidR="00B4692C" w:rsidRPr="413475D5">
        <w:rPr>
          <w:rFonts w:ascii="FF Meta W01" w:eastAsia="Times New Roman" w:hAnsi="FF Meta W01" w:cs="Times New Roman"/>
          <w:color w:val="000000" w:themeColor="text1"/>
          <w:sz w:val="26"/>
          <w:szCs w:val="26"/>
        </w:rPr>
        <w:t>policy research</w:t>
      </w:r>
      <w:r w:rsidR="006C378F" w:rsidRPr="413475D5">
        <w:rPr>
          <w:rFonts w:ascii="FF Meta W01" w:eastAsia="Times New Roman" w:hAnsi="FF Meta W01" w:cs="Times New Roman"/>
          <w:color w:val="000000" w:themeColor="text1"/>
          <w:sz w:val="26"/>
          <w:szCs w:val="26"/>
        </w:rPr>
        <w:t xml:space="preserve"> and advocacy</w:t>
      </w:r>
      <w:r w:rsidR="008E5F3E" w:rsidRPr="413475D5">
        <w:rPr>
          <w:rFonts w:ascii="FF Meta W01" w:eastAsia="Times New Roman" w:hAnsi="FF Meta W01" w:cs="Times New Roman"/>
          <w:color w:val="000000" w:themeColor="text1"/>
          <w:sz w:val="26"/>
          <w:szCs w:val="26"/>
        </w:rPr>
        <w:t>.</w:t>
      </w:r>
      <w:r w:rsidR="006C378F" w:rsidRPr="413475D5">
        <w:rPr>
          <w:rFonts w:ascii="FF Meta W01" w:eastAsia="Times New Roman" w:hAnsi="FF Meta W01" w:cs="Times New Roman"/>
          <w:color w:val="000000" w:themeColor="text1"/>
          <w:sz w:val="26"/>
          <w:szCs w:val="26"/>
        </w:rPr>
        <w:t xml:space="preserve"> </w:t>
      </w:r>
      <w:r w:rsidR="00695ABE" w:rsidRPr="413475D5">
        <w:rPr>
          <w:rFonts w:ascii="FF Meta W01" w:eastAsia="Times New Roman" w:hAnsi="FF Meta W01" w:cs="Times New Roman"/>
          <w:color w:val="000000" w:themeColor="text1"/>
          <w:sz w:val="26"/>
          <w:szCs w:val="26"/>
        </w:rPr>
        <w:t>DIP Manager</w:t>
      </w:r>
      <w:r w:rsidR="00AC6735">
        <w:rPr>
          <w:rFonts w:ascii="FF Meta W01" w:eastAsia="Times New Roman" w:hAnsi="FF Meta W01" w:cs="Times New Roman"/>
          <w:color w:val="000000" w:themeColor="text1"/>
          <w:sz w:val="26"/>
          <w:szCs w:val="26"/>
        </w:rPr>
        <w:t>s</w:t>
      </w:r>
      <w:r w:rsidR="00695ABE" w:rsidRPr="413475D5">
        <w:rPr>
          <w:rFonts w:ascii="FF Meta W01" w:eastAsia="Times New Roman" w:hAnsi="FF Meta W01" w:cs="Times New Roman"/>
          <w:color w:val="000000" w:themeColor="text1"/>
          <w:sz w:val="26"/>
          <w:szCs w:val="26"/>
        </w:rPr>
        <w:t xml:space="preserve"> will</w:t>
      </w:r>
      <w:r w:rsidR="006C378F" w:rsidRPr="413475D5">
        <w:rPr>
          <w:rFonts w:ascii="FF Meta W01" w:eastAsia="Times New Roman" w:hAnsi="FF Meta W01" w:cs="Times New Roman"/>
          <w:color w:val="000000" w:themeColor="text1"/>
          <w:sz w:val="26"/>
          <w:szCs w:val="26"/>
        </w:rPr>
        <w:t xml:space="preserve"> also</w:t>
      </w:r>
      <w:r w:rsidR="00695ABE" w:rsidRPr="413475D5">
        <w:rPr>
          <w:rFonts w:ascii="FF Meta W01" w:eastAsia="Times New Roman" w:hAnsi="FF Meta W01" w:cs="Times New Roman"/>
          <w:color w:val="000000" w:themeColor="text1"/>
          <w:sz w:val="26"/>
          <w:szCs w:val="26"/>
        </w:rPr>
        <w:t xml:space="preserve"> </w:t>
      </w:r>
      <w:r w:rsidR="00FC3474" w:rsidRPr="413475D5">
        <w:rPr>
          <w:rFonts w:ascii="FF Meta W01" w:eastAsia="Times New Roman" w:hAnsi="FF Meta W01" w:cs="Times New Roman"/>
          <w:color w:val="000000" w:themeColor="text1"/>
          <w:sz w:val="26"/>
          <w:szCs w:val="26"/>
        </w:rPr>
        <w:t>lead and assist with a broad range of activities that seek to build economic resiliency, remove economic barriers, and provide access to financial capital within historically undervalued and underinvested communities.</w:t>
      </w:r>
    </w:p>
    <w:p w14:paraId="0B7150EA" w14:textId="77777777" w:rsidR="00FC3474" w:rsidRPr="00903168" w:rsidRDefault="00FC3474" w:rsidP="7AE63F5C">
      <w:pPr>
        <w:spacing w:before="218" w:after="218" w:line="240" w:lineRule="auto"/>
        <w:outlineLvl w:val="3"/>
        <w:rPr>
          <w:rFonts w:ascii="FF Meta W01" w:eastAsia="Times New Roman" w:hAnsi="FF Meta W01" w:cs="Times New Roman"/>
          <w:b/>
          <w:bCs/>
          <w:sz w:val="27"/>
          <w:szCs w:val="27"/>
        </w:rPr>
      </w:pPr>
      <w:r w:rsidRPr="7AE63F5C">
        <w:rPr>
          <w:rFonts w:ascii="FF Meta W01" w:eastAsia="Times New Roman" w:hAnsi="FF Meta W01" w:cs="Times New Roman"/>
          <w:b/>
          <w:bCs/>
          <w:color w:val="000000" w:themeColor="text1"/>
          <w:sz w:val="27"/>
          <w:szCs w:val="27"/>
        </w:rPr>
        <w:t>ESS</w:t>
      </w:r>
      <w:r w:rsidRPr="7AE63F5C">
        <w:rPr>
          <w:rFonts w:ascii="FF Meta W01" w:eastAsia="Times New Roman" w:hAnsi="FF Meta W01" w:cs="Times New Roman"/>
          <w:b/>
          <w:bCs/>
          <w:sz w:val="27"/>
          <w:szCs w:val="27"/>
        </w:rPr>
        <w:t>ENTIAL FUNCTIONS</w:t>
      </w:r>
    </w:p>
    <w:p w14:paraId="422324AD" w14:textId="4014C3BB" w:rsidR="00B302A7" w:rsidRDefault="00B302A7" w:rsidP="7AE63F5C">
      <w:pPr>
        <w:pStyle w:val="ListParagraph"/>
        <w:numPr>
          <w:ilvl w:val="0"/>
          <w:numId w:val="6"/>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 xml:space="preserve">Develop, supervise, and innovate processes including application distribution, </w:t>
      </w:r>
      <w:r w:rsidR="00122607" w:rsidRPr="413475D5">
        <w:rPr>
          <w:rFonts w:ascii="FF Meta W01" w:eastAsia="Times New Roman" w:hAnsi="FF Meta W01" w:cs="Times New Roman"/>
          <w:sz w:val="26"/>
          <w:szCs w:val="26"/>
        </w:rPr>
        <w:t>eligibility</w:t>
      </w:r>
      <w:r w:rsidRPr="413475D5">
        <w:rPr>
          <w:rFonts w:ascii="FF Meta W01" w:eastAsia="Times New Roman" w:hAnsi="FF Meta W01" w:cs="Times New Roman"/>
          <w:sz w:val="26"/>
          <w:szCs w:val="26"/>
        </w:rPr>
        <w:t xml:space="preserve"> determination, recruiting research participants, informed consent data collection, conduction a warm hand-off to the evaluator for research activities such a</w:t>
      </w:r>
      <w:r w:rsidR="00260902">
        <w:rPr>
          <w:rFonts w:ascii="FF Meta W01" w:eastAsia="Times New Roman" w:hAnsi="FF Meta W01" w:cs="Times New Roman"/>
          <w:sz w:val="26"/>
          <w:szCs w:val="26"/>
        </w:rPr>
        <w:t>s</w:t>
      </w:r>
      <w:r w:rsidRPr="413475D5">
        <w:rPr>
          <w:rFonts w:ascii="FF Meta W01" w:eastAsia="Times New Roman" w:hAnsi="FF Meta W01" w:cs="Times New Roman"/>
          <w:sz w:val="26"/>
          <w:szCs w:val="26"/>
        </w:rPr>
        <w:t xml:space="preserve"> sur</w:t>
      </w:r>
      <w:r w:rsidR="00260902">
        <w:rPr>
          <w:rFonts w:ascii="FF Meta W01" w:eastAsia="Times New Roman" w:hAnsi="FF Meta W01" w:cs="Times New Roman"/>
          <w:sz w:val="26"/>
          <w:szCs w:val="26"/>
        </w:rPr>
        <w:t>v</w:t>
      </w:r>
      <w:r w:rsidRPr="413475D5">
        <w:rPr>
          <w:rFonts w:ascii="FF Meta W01" w:eastAsia="Times New Roman" w:hAnsi="FF Meta W01" w:cs="Times New Roman"/>
          <w:sz w:val="26"/>
          <w:szCs w:val="26"/>
        </w:rPr>
        <w:t>eys and/or interviews, participating in learning communities and listening sessions</w:t>
      </w:r>
      <w:r w:rsidR="1E034B8E" w:rsidRPr="413475D5">
        <w:rPr>
          <w:rFonts w:ascii="FF Meta W01" w:eastAsia="Times New Roman" w:hAnsi="FF Meta W01" w:cs="Times New Roman"/>
          <w:sz w:val="26"/>
          <w:szCs w:val="26"/>
        </w:rPr>
        <w:t>.</w:t>
      </w:r>
    </w:p>
    <w:p w14:paraId="02EF9F11" w14:textId="1D430034" w:rsidR="00B302A7" w:rsidRPr="008130F1" w:rsidRDefault="00B302A7" w:rsidP="00B302A7">
      <w:pPr>
        <w:pStyle w:val="ListParagraph"/>
        <w:numPr>
          <w:ilvl w:val="0"/>
          <w:numId w:val="6"/>
        </w:numPr>
        <w:spacing w:after="0" w:line="240" w:lineRule="auto"/>
        <w:rPr>
          <w:rFonts w:ascii="FF Meta W01" w:eastAsia="Times New Roman" w:hAnsi="FF Meta W01" w:cs="Times New Roman"/>
          <w:sz w:val="26"/>
          <w:szCs w:val="26"/>
        </w:rPr>
      </w:pPr>
      <w:r w:rsidRPr="413475D5">
        <w:rPr>
          <w:rFonts w:ascii="FF Meta W01" w:eastAsia="Times New Roman" w:hAnsi="FF Meta W01" w:cs="Times New Roman"/>
          <w:sz w:val="26"/>
          <w:szCs w:val="26"/>
        </w:rPr>
        <w:t>Manag</w:t>
      </w:r>
      <w:r w:rsidR="008130F1" w:rsidRPr="413475D5">
        <w:rPr>
          <w:rFonts w:ascii="FF Meta W01" w:eastAsia="Times New Roman" w:hAnsi="FF Meta W01" w:cs="Times New Roman"/>
          <w:sz w:val="26"/>
          <w:szCs w:val="26"/>
        </w:rPr>
        <w:t>e</w:t>
      </w:r>
      <w:r w:rsidRPr="413475D5">
        <w:rPr>
          <w:rFonts w:ascii="FF Meta W01" w:eastAsia="Times New Roman" w:hAnsi="FF Meta W01" w:cs="Times New Roman"/>
          <w:sz w:val="26"/>
          <w:szCs w:val="26"/>
        </w:rPr>
        <w:t xml:space="preserve"> daily operations of the </w:t>
      </w:r>
      <w:r w:rsidR="000D35A7" w:rsidRPr="413475D5">
        <w:rPr>
          <w:rFonts w:ascii="FF Meta W01" w:eastAsia="Times New Roman" w:hAnsi="FF Meta W01" w:cs="Times New Roman"/>
          <w:sz w:val="26"/>
          <w:szCs w:val="26"/>
        </w:rPr>
        <w:t>p</w:t>
      </w:r>
      <w:r w:rsidRPr="413475D5">
        <w:rPr>
          <w:rFonts w:ascii="FF Meta W01" w:eastAsia="Times New Roman" w:hAnsi="FF Meta W01" w:cs="Times New Roman"/>
          <w:sz w:val="26"/>
          <w:szCs w:val="26"/>
        </w:rPr>
        <w:t>rogram, including ensuring the accurate and timely processing of GI payments to program participants</w:t>
      </w:r>
      <w:r w:rsidR="0D8C9A84" w:rsidRPr="413475D5">
        <w:rPr>
          <w:rFonts w:ascii="FF Meta W01" w:eastAsia="Times New Roman" w:hAnsi="FF Meta W01" w:cs="Times New Roman"/>
          <w:sz w:val="26"/>
          <w:szCs w:val="26"/>
        </w:rPr>
        <w:t>.</w:t>
      </w:r>
    </w:p>
    <w:p w14:paraId="3A1AD6F1" w14:textId="4AE639E1" w:rsidR="00645C72" w:rsidRDefault="6CB01922" w:rsidP="7AE63F5C">
      <w:pPr>
        <w:pStyle w:val="ListParagraph"/>
        <w:numPr>
          <w:ilvl w:val="0"/>
          <w:numId w:val="6"/>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 xml:space="preserve">Assist with the </w:t>
      </w:r>
      <w:r w:rsidR="00645C72" w:rsidRPr="413475D5">
        <w:rPr>
          <w:rFonts w:ascii="FF Meta W01" w:eastAsia="Times New Roman" w:hAnsi="FF Meta W01" w:cs="Times New Roman"/>
          <w:sz w:val="26"/>
          <w:szCs w:val="26"/>
        </w:rPr>
        <w:t xml:space="preserve">development, administration, and implementation of the </w:t>
      </w:r>
      <w:r w:rsidR="141C5E62" w:rsidRPr="413475D5">
        <w:rPr>
          <w:rFonts w:ascii="FF Meta W01" w:eastAsia="Times New Roman" w:hAnsi="FF Meta W01" w:cs="Times New Roman"/>
          <w:sz w:val="26"/>
          <w:szCs w:val="26"/>
        </w:rPr>
        <w:t>p</w:t>
      </w:r>
      <w:r w:rsidR="00645C72" w:rsidRPr="413475D5">
        <w:rPr>
          <w:rFonts w:ascii="FF Meta W01" w:eastAsia="Times New Roman" w:hAnsi="FF Meta W01" w:cs="Times New Roman"/>
          <w:sz w:val="26"/>
          <w:szCs w:val="26"/>
        </w:rPr>
        <w:t xml:space="preserve">rogram </w:t>
      </w:r>
      <w:r w:rsidR="4BB8BB02" w:rsidRPr="413475D5">
        <w:rPr>
          <w:rFonts w:ascii="FF Meta W01" w:eastAsia="Times New Roman" w:hAnsi="FF Meta W01" w:cs="Times New Roman"/>
          <w:sz w:val="26"/>
          <w:szCs w:val="26"/>
        </w:rPr>
        <w:t>e</w:t>
      </w:r>
      <w:r w:rsidR="00645C72" w:rsidRPr="413475D5">
        <w:rPr>
          <w:rFonts w:ascii="FF Meta W01" w:eastAsia="Times New Roman" w:hAnsi="FF Meta W01" w:cs="Times New Roman"/>
          <w:sz w:val="26"/>
          <w:szCs w:val="26"/>
        </w:rPr>
        <w:t>valuation</w:t>
      </w:r>
      <w:r w:rsidR="146EB73E" w:rsidRPr="413475D5">
        <w:rPr>
          <w:rFonts w:ascii="FF Meta W01" w:eastAsia="Times New Roman" w:hAnsi="FF Meta W01" w:cs="Times New Roman"/>
          <w:sz w:val="26"/>
          <w:szCs w:val="26"/>
        </w:rPr>
        <w:t>.</w:t>
      </w:r>
    </w:p>
    <w:p w14:paraId="6BAF39DA" w14:textId="05D709DE" w:rsidR="000D35A7" w:rsidRDefault="000D35A7" w:rsidP="7AE63F5C">
      <w:pPr>
        <w:pStyle w:val="ListParagraph"/>
        <w:numPr>
          <w:ilvl w:val="0"/>
          <w:numId w:val="6"/>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Collect, compile, and securely store program-related data including information regarding participants, provided services and programming, referrals, collaborative meetings, and partnerships</w:t>
      </w:r>
      <w:r w:rsidR="26A7EA22" w:rsidRPr="413475D5">
        <w:rPr>
          <w:rFonts w:ascii="FF Meta W01" w:eastAsia="Times New Roman" w:hAnsi="FF Meta W01" w:cs="Times New Roman"/>
          <w:sz w:val="26"/>
          <w:szCs w:val="26"/>
        </w:rPr>
        <w:t>.</w:t>
      </w:r>
    </w:p>
    <w:p w14:paraId="7AB18033" w14:textId="68969A74" w:rsidR="00B302A7" w:rsidRPr="008130F1" w:rsidRDefault="00B302A7" w:rsidP="7AE63F5C">
      <w:pPr>
        <w:pStyle w:val="ListParagraph"/>
        <w:numPr>
          <w:ilvl w:val="0"/>
          <w:numId w:val="6"/>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Consult with and advise the Senior Director of Impact,</w:t>
      </w:r>
      <w:r w:rsidR="6E2DDDA3" w:rsidRPr="413475D5">
        <w:rPr>
          <w:rFonts w:ascii="FF Meta W01" w:eastAsia="Times New Roman" w:hAnsi="FF Meta W01" w:cs="Times New Roman"/>
          <w:sz w:val="26"/>
          <w:szCs w:val="26"/>
        </w:rPr>
        <w:t xml:space="preserve"> the Senior Team,</w:t>
      </w:r>
      <w:r w:rsidRPr="413475D5">
        <w:rPr>
          <w:rFonts w:ascii="FF Meta W01" w:eastAsia="Times New Roman" w:hAnsi="FF Meta W01" w:cs="Times New Roman"/>
          <w:sz w:val="26"/>
          <w:szCs w:val="26"/>
        </w:rPr>
        <w:t xml:space="preserve"> and </w:t>
      </w:r>
      <w:r w:rsidR="001F3322" w:rsidRPr="413475D5">
        <w:rPr>
          <w:rFonts w:ascii="FF Meta W01" w:eastAsia="Times New Roman" w:hAnsi="FF Meta W01" w:cs="Times New Roman"/>
          <w:sz w:val="26"/>
          <w:szCs w:val="26"/>
        </w:rPr>
        <w:t xml:space="preserve">members of </w:t>
      </w:r>
      <w:r w:rsidR="4C028BBB" w:rsidRPr="413475D5">
        <w:rPr>
          <w:rFonts w:ascii="FF Meta W01" w:eastAsia="Times New Roman" w:hAnsi="FF Meta W01" w:cs="Times New Roman"/>
          <w:sz w:val="26"/>
          <w:szCs w:val="26"/>
        </w:rPr>
        <w:t>Impact</w:t>
      </w:r>
      <w:r w:rsidR="001F3322" w:rsidRPr="413475D5">
        <w:rPr>
          <w:rFonts w:ascii="FF Meta W01" w:eastAsia="Times New Roman" w:hAnsi="FF Meta W01" w:cs="Times New Roman"/>
          <w:sz w:val="26"/>
          <w:szCs w:val="26"/>
        </w:rPr>
        <w:t xml:space="preserve"> team</w:t>
      </w:r>
      <w:r w:rsidRPr="413475D5">
        <w:rPr>
          <w:rFonts w:ascii="FF Meta W01" w:eastAsia="Times New Roman" w:hAnsi="FF Meta W01" w:cs="Times New Roman"/>
          <w:sz w:val="26"/>
          <w:szCs w:val="26"/>
        </w:rPr>
        <w:t xml:space="preserve"> on key issues, successes, and challenges related to the program</w:t>
      </w:r>
      <w:r w:rsidR="5162E488" w:rsidRPr="413475D5">
        <w:rPr>
          <w:rFonts w:ascii="FF Meta W01" w:eastAsia="Times New Roman" w:hAnsi="FF Meta W01" w:cs="Times New Roman"/>
          <w:sz w:val="26"/>
          <w:szCs w:val="26"/>
        </w:rPr>
        <w:t>.</w:t>
      </w:r>
    </w:p>
    <w:p w14:paraId="0F88CB83" w14:textId="60C01800" w:rsidR="0098541E" w:rsidRPr="008130F1" w:rsidRDefault="0098541E" w:rsidP="7AE63F5C">
      <w:pPr>
        <w:pStyle w:val="ListParagraph"/>
        <w:numPr>
          <w:ilvl w:val="0"/>
          <w:numId w:val="6"/>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lastRenderedPageBreak/>
        <w:t xml:space="preserve">Maintain consistent availability and contact methods for </w:t>
      </w:r>
      <w:r w:rsidR="00BF47C1" w:rsidRPr="413475D5">
        <w:rPr>
          <w:rFonts w:ascii="FF Meta W01" w:eastAsia="Times New Roman" w:hAnsi="FF Meta W01" w:cs="Times New Roman"/>
          <w:sz w:val="26"/>
          <w:szCs w:val="26"/>
        </w:rPr>
        <w:t>p</w:t>
      </w:r>
      <w:r w:rsidRPr="413475D5">
        <w:rPr>
          <w:rFonts w:ascii="FF Meta W01" w:eastAsia="Times New Roman" w:hAnsi="FF Meta W01" w:cs="Times New Roman"/>
          <w:sz w:val="26"/>
          <w:szCs w:val="26"/>
        </w:rPr>
        <w:t>rogram participants and community members inquiring about</w:t>
      </w:r>
      <w:r w:rsidR="00BF47C1" w:rsidRPr="413475D5">
        <w:rPr>
          <w:rFonts w:ascii="FF Meta W01" w:eastAsia="Times New Roman" w:hAnsi="FF Meta W01" w:cs="Times New Roman"/>
          <w:sz w:val="26"/>
          <w:szCs w:val="26"/>
        </w:rPr>
        <w:t xml:space="preserve"> p</w:t>
      </w:r>
      <w:r w:rsidRPr="413475D5">
        <w:rPr>
          <w:rFonts w:ascii="FF Meta W01" w:eastAsia="Times New Roman" w:hAnsi="FF Meta W01" w:cs="Times New Roman"/>
          <w:sz w:val="26"/>
          <w:szCs w:val="26"/>
        </w:rPr>
        <w:t>rogram operations</w:t>
      </w:r>
      <w:r w:rsidR="19658BC2" w:rsidRPr="413475D5">
        <w:rPr>
          <w:rFonts w:ascii="FF Meta W01" w:eastAsia="Times New Roman" w:hAnsi="FF Meta W01" w:cs="Times New Roman"/>
          <w:sz w:val="26"/>
          <w:szCs w:val="26"/>
        </w:rPr>
        <w:t>.</w:t>
      </w:r>
    </w:p>
    <w:p w14:paraId="30DD56A2" w14:textId="55F548D7" w:rsidR="0098541E" w:rsidRDefault="0098541E" w:rsidP="7AE63F5C">
      <w:pPr>
        <w:pStyle w:val="ListParagraph"/>
        <w:numPr>
          <w:ilvl w:val="0"/>
          <w:numId w:val="6"/>
        </w:numPr>
        <w:spacing w:after="0" w:line="240" w:lineRule="auto"/>
        <w:rPr>
          <w:rFonts w:ascii="FF Meta W01" w:eastAsia="Times New Roman" w:hAnsi="FF Meta W01" w:cs="Times New Roman"/>
          <w:color w:val="000000" w:themeColor="text1"/>
          <w:sz w:val="26"/>
          <w:szCs w:val="26"/>
        </w:rPr>
      </w:pPr>
      <w:commentRangeStart w:id="1"/>
      <w:r w:rsidRPr="413475D5">
        <w:rPr>
          <w:rFonts w:ascii="FF Meta W01" w:eastAsia="Times New Roman" w:hAnsi="FF Meta W01" w:cs="Times New Roman"/>
          <w:sz w:val="26"/>
          <w:szCs w:val="26"/>
        </w:rPr>
        <w:t>Conduct policy</w:t>
      </w:r>
      <w:r w:rsidR="569F3F59" w:rsidRPr="413475D5">
        <w:rPr>
          <w:rFonts w:ascii="FF Meta W01" w:eastAsia="Times New Roman" w:hAnsi="FF Meta W01" w:cs="Times New Roman"/>
          <w:sz w:val="26"/>
          <w:szCs w:val="26"/>
        </w:rPr>
        <w:t xml:space="preserve"> review</w:t>
      </w:r>
      <w:r w:rsidRPr="413475D5">
        <w:rPr>
          <w:rFonts w:ascii="FF Meta W01" w:eastAsia="Times New Roman" w:hAnsi="FF Meta W01" w:cs="Times New Roman"/>
          <w:sz w:val="26"/>
          <w:szCs w:val="26"/>
        </w:rPr>
        <w:t xml:space="preserve"> and other research to draft written materials and give presentations that amplify the goals, experiences, and outcomes of the Program</w:t>
      </w:r>
      <w:r w:rsidR="1D189FF7" w:rsidRPr="413475D5">
        <w:rPr>
          <w:rFonts w:ascii="FF Meta W01" w:eastAsia="Times New Roman" w:hAnsi="FF Meta W01" w:cs="Times New Roman"/>
          <w:sz w:val="26"/>
          <w:szCs w:val="26"/>
        </w:rPr>
        <w:t>.</w:t>
      </w:r>
      <w:commentRangeEnd w:id="1"/>
      <w:r>
        <w:rPr>
          <w:rStyle w:val="CommentReference"/>
        </w:rPr>
        <w:commentReference w:id="1"/>
      </w:r>
    </w:p>
    <w:p w14:paraId="1439A74E" w14:textId="5C57CBA9" w:rsidR="0098541E" w:rsidRDefault="0098541E" w:rsidP="7AE63F5C">
      <w:pPr>
        <w:pStyle w:val="ListParagraph"/>
        <w:numPr>
          <w:ilvl w:val="0"/>
          <w:numId w:val="6"/>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Lever</w:t>
      </w:r>
      <w:r w:rsidR="00232CD3" w:rsidRPr="413475D5">
        <w:rPr>
          <w:rFonts w:ascii="FF Meta W01" w:eastAsia="Times New Roman" w:hAnsi="FF Meta W01" w:cs="Times New Roman"/>
          <w:sz w:val="26"/>
          <w:szCs w:val="26"/>
        </w:rPr>
        <w:t>age</w:t>
      </w:r>
      <w:r w:rsidRPr="413475D5">
        <w:rPr>
          <w:rFonts w:ascii="FF Meta W01" w:eastAsia="Times New Roman" w:hAnsi="FF Meta W01" w:cs="Times New Roman"/>
          <w:sz w:val="26"/>
          <w:szCs w:val="26"/>
        </w:rPr>
        <w:t xml:space="preserve"> partnerships, internal resources, and staffing to achieve intended outcomes</w:t>
      </w:r>
      <w:r w:rsidR="48ED23AC" w:rsidRPr="413475D5">
        <w:rPr>
          <w:rFonts w:ascii="FF Meta W01" w:eastAsia="Times New Roman" w:hAnsi="FF Meta W01" w:cs="Times New Roman"/>
          <w:sz w:val="26"/>
          <w:szCs w:val="26"/>
        </w:rPr>
        <w:t>.</w:t>
      </w:r>
    </w:p>
    <w:p w14:paraId="30E64B11" w14:textId="692D474F" w:rsidR="0098541E" w:rsidRDefault="005C0C25" w:rsidP="7AE63F5C">
      <w:pPr>
        <w:pStyle w:val="ListParagraph"/>
        <w:numPr>
          <w:ilvl w:val="0"/>
          <w:numId w:val="6"/>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Steward, cultivate and maintain</w:t>
      </w:r>
      <w:r w:rsidR="0098541E" w:rsidRPr="413475D5">
        <w:rPr>
          <w:rFonts w:ascii="FF Meta W01" w:eastAsia="Times New Roman" w:hAnsi="FF Meta W01" w:cs="Times New Roman"/>
          <w:sz w:val="26"/>
          <w:szCs w:val="26"/>
        </w:rPr>
        <w:t xml:space="preserve"> relationships with program participants</w:t>
      </w:r>
      <w:r w:rsidR="20AB4811" w:rsidRPr="413475D5">
        <w:rPr>
          <w:rFonts w:ascii="FF Meta W01" w:eastAsia="Times New Roman" w:hAnsi="FF Meta W01" w:cs="Times New Roman"/>
          <w:sz w:val="26"/>
          <w:szCs w:val="26"/>
        </w:rPr>
        <w:t>.</w:t>
      </w:r>
    </w:p>
    <w:p w14:paraId="092769C5" w14:textId="1F739AF6" w:rsidR="0098541E" w:rsidRPr="00645C72" w:rsidRDefault="0098541E" w:rsidP="7AE63F5C">
      <w:pPr>
        <w:pStyle w:val="ListParagraph"/>
        <w:numPr>
          <w:ilvl w:val="0"/>
          <w:numId w:val="6"/>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 xml:space="preserve">Produce copy and basic design input for use by </w:t>
      </w:r>
      <w:r w:rsidR="000D35A7" w:rsidRPr="413475D5">
        <w:rPr>
          <w:rFonts w:ascii="FF Meta W01" w:eastAsia="Times New Roman" w:hAnsi="FF Meta W01" w:cs="Times New Roman"/>
          <w:sz w:val="26"/>
          <w:szCs w:val="26"/>
        </w:rPr>
        <w:t>m</w:t>
      </w:r>
      <w:r w:rsidRPr="413475D5">
        <w:rPr>
          <w:rFonts w:ascii="FF Meta W01" w:eastAsia="Times New Roman" w:hAnsi="FF Meta W01" w:cs="Times New Roman"/>
          <w:sz w:val="26"/>
          <w:szCs w:val="26"/>
        </w:rPr>
        <w:t>arketing</w:t>
      </w:r>
      <w:r w:rsidR="41CFB6E0" w:rsidRPr="413475D5">
        <w:rPr>
          <w:rFonts w:ascii="FF Meta W01" w:eastAsia="Times New Roman" w:hAnsi="FF Meta W01" w:cs="Times New Roman"/>
          <w:sz w:val="26"/>
          <w:szCs w:val="26"/>
        </w:rPr>
        <w:t>.</w:t>
      </w:r>
    </w:p>
    <w:p w14:paraId="10695519" w14:textId="1120A64C" w:rsidR="0098541E" w:rsidRDefault="000D35A7" w:rsidP="7AE63F5C">
      <w:pPr>
        <w:pStyle w:val="ListParagraph"/>
        <w:numPr>
          <w:ilvl w:val="0"/>
          <w:numId w:val="6"/>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Plan and execute</w:t>
      </w:r>
      <w:r w:rsidR="0098541E" w:rsidRPr="413475D5">
        <w:rPr>
          <w:rFonts w:ascii="FF Meta W01" w:eastAsia="Times New Roman" w:hAnsi="FF Meta W01" w:cs="Times New Roman"/>
          <w:sz w:val="26"/>
          <w:szCs w:val="26"/>
        </w:rPr>
        <w:t xml:space="preserve"> public events related to the </w:t>
      </w:r>
      <w:r w:rsidRPr="413475D5">
        <w:rPr>
          <w:rFonts w:ascii="FF Meta W01" w:eastAsia="Times New Roman" w:hAnsi="FF Meta W01" w:cs="Times New Roman"/>
          <w:sz w:val="26"/>
          <w:szCs w:val="26"/>
        </w:rPr>
        <w:t>p</w:t>
      </w:r>
      <w:r w:rsidR="0098541E" w:rsidRPr="413475D5">
        <w:rPr>
          <w:rFonts w:ascii="FF Meta W01" w:eastAsia="Times New Roman" w:hAnsi="FF Meta W01" w:cs="Times New Roman"/>
          <w:sz w:val="26"/>
          <w:szCs w:val="26"/>
        </w:rPr>
        <w:t>rogram</w:t>
      </w:r>
      <w:r w:rsidR="2D837799" w:rsidRPr="413475D5">
        <w:rPr>
          <w:rFonts w:ascii="FF Meta W01" w:eastAsia="Times New Roman" w:hAnsi="FF Meta W01" w:cs="Times New Roman"/>
          <w:sz w:val="26"/>
          <w:szCs w:val="26"/>
        </w:rPr>
        <w:t>.</w:t>
      </w:r>
    </w:p>
    <w:p w14:paraId="6256CB9C" w14:textId="2B08FEE9" w:rsidR="0098541E" w:rsidRPr="008130F1" w:rsidRDefault="0098541E" w:rsidP="00B302A7">
      <w:pPr>
        <w:pStyle w:val="ListParagraph"/>
        <w:numPr>
          <w:ilvl w:val="0"/>
          <w:numId w:val="6"/>
        </w:numPr>
        <w:spacing w:after="0" w:line="240" w:lineRule="auto"/>
        <w:rPr>
          <w:rFonts w:ascii="FF Meta W01" w:eastAsia="Times New Roman" w:hAnsi="FF Meta W01" w:cs="Times New Roman"/>
          <w:sz w:val="26"/>
          <w:szCs w:val="26"/>
        </w:rPr>
      </w:pPr>
      <w:r w:rsidRPr="413475D5">
        <w:rPr>
          <w:rFonts w:ascii="FF Meta W01" w:eastAsia="Times New Roman" w:hAnsi="FF Meta W01" w:cs="Times New Roman"/>
          <w:sz w:val="26"/>
          <w:szCs w:val="26"/>
        </w:rPr>
        <w:t>Maintain</w:t>
      </w:r>
      <w:r w:rsidR="000F36A9" w:rsidRPr="413475D5">
        <w:rPr>
          <w:rFonts w:ascii="FF Meta W01" w:eastAsia="Times New Roman" w:hAnsi="FF Meta W01" w:cs="Times New Roman"/>
          <w:sz w:val="26"/>
          <w:szCs w:val="26"/>
        </w:rPr>
        <w:t xml:space="preserve"> </w:t>
      </w:r>
      <w:r w:rsidRPr="413475D5">
        <w:rPr>
          <w:rFonts w:ascii="FF Meta W01" w:eastAsia="Times New Roman" w:hAnsi="FF Meta W01" w:cs="Times New Roman"/>
          <w:sz w:val="26"/>
          <w:szCs w:val="26"/>
        </w:rPr>
        <w:t xml:space="preserve">working knowledge of current, comparable </w:t>
      </w:r>
      <w:r w:rsidR="008130F1" w:rsidRPr="413475D5">
        <w:rPr>
          <w:rFonts w:ascii="FF Meta W01" w:eastAsia="Times New Roman" w:hAnsi="FF Meta W01" w:cs="Times New Roman"/>
          <w:sz w:val="26"/>
          <w:szCs w:val="26"/>
        </w:rPr>
        <w:t>initiatives</w:t>
      </w:r>
      <w:r w:rsidRPr="413475D5">
        <w:rPr>
          <w:rFonts w:ascii="FF Meta W01" w:eastAsia="Times New Roman" w:hAnsi="FF Meta W01" w:cs="Times New Roman"/>
          <w:sz w:val="26"/>
          <w:szCs w:val="26"/>
        </w:rPr>
        <w:t>/programs in the region, specifically to identify common practices and valuable alternatives</w:t>
      </w:r>
      <w:r w:rsidR="32900F29" w:rsidRPr="413475D5">
        <w:rPr>
          <w:rFonts w:ascii="FF Meta W01" w:eastAsia="Times New Roman" w:hAnsi="FF Meta W01" w:cs="Times New Roman"/>
          <w:sz w:val="26"/>
          <w:szCs w:val="26"/>
        </w:rPr>
        <w:t>.</w:t>
      </w:r>
    </w:p>
    <w:p w14:paraId="155B71D3" w14:textId="1B3034E1" w:rsidR="0098541E" w:rsidRPr="000F36A9" w:rsidRDefault="0098541E" w:rsidP="00B302A7">
      <w:pPr>
        <w:pStyle w:val="ListParagraph"/>
        <w:numPr>
          <w:ilvl w:val="0"/>
          <w:numId w:val="6"/>
        </w:numPr>
        <w:spacing w:after="0" w:line="240" w:lineRule="auto"/>
        <w:rPr>
          <w:rFonts w:ascii="FF Meta W01" w:eastAsia="Times New Roman" w:hAnsi="FF Meta W01" w:cs="Times New Roman"/>
          <w:sz w:val="26"/>
          <w:szCs w:val="26"/>
        </w:rPr>
      </w:pPr>
      <w:r w:rsidRPr="413475D5">
        <w:rPr>
          <w:rFonts w:ascii="FF Meta W01" w:eastAsia="Times New Roman" w:hAnsi="FF Meta W01" w:cs="Times New Roman"/>
          <w:sz w:val="26"/>
          <w:szCs w:val="26"/>
        </w:rPr>
        <w:t>Attend community meetings and events to amplify the goals, experiences, and outcomes of the program</w:t>
      </w:r>
      <w:r w:rsidR="56A33BE2" w:rsidRPr="413475D5">
        <w:rPr>
          <w:rFonts w:ascii="FF Meta W01" w:eastAsia="Times New Roman" w:hAnsi="FF Meta W01" w:cs="Times New Roman"/>
          <w:sz w:val="26"/>
          <w:szCs w:val="26"/>
        </w:rPr>
        <w:t>.</w:t>
      </w:r>
    </w:p>
    <w:p w14:paraId="7F817EEF" w14:textId="3E53327B" w:rsidR="008130F1" w:rsidRPr="00260902" w:rsidRDefault="00BF47C1" w:rsidP="00D125A3">
      <w:pPr>
        <w:pStyle w:val="ListParagraph"/>
        <w:numPr>
          <w:ilvl w:val="0"/>
          <w:numId w:val="6"/>
        </w:numPr>
        <w:spacing w:after="0" w:line="240" w:lineRule="auto"/>
        <w:rPr>
          <w:rFonts w:ascii="FF Meta W01" w:eastAsia="Times New Roman" w:hAnsi="FF Meta W01" w:cs="Times New Roman"/>
          <w:sz w:val="26"/>
          <w:szCs w:val="26"/>
        </w:rPr>
      </w:pPr>
      <w:r w:rsidRPr="413475D5">
        <w:rPr>
          <w:rFonts w:ascii="FF Meta W01" w:eastAsia="Times New Roman" w:hAnsi="FF Meta W01" w:cs="Times New Roman"/>
          <w:sz w:val="26"/>
          <w:szCs w:val="26"/>
        </w:rPr>
        <w:t>Perform other duties as assigned or when need arises</w:t>
      </w:r>
      <w:r w:rsidR="60539D47" w:rsidRPr="413475D5">
        <w:rPr>
          <w:rFonts w:ascii="FF Meta W01" w:eastAsia="Times New Roman" w:hAnsi="FF Meta W01" w:cs="Times New Roman"/>
          <w:sz w:val="26"/>
          <w:szCs w:val="26"/>
        </w:rPr>
        <w:t>.</w:t>
      </w:r>
    </w:p>
    <w:p w14:paraId="499B66D0" w14:textId="77777777" w:rsidR="00FC3474" w:rsidRPr="00903168" w:rsidRDefault="00FC3474" w:rsidP="00FC3474">
      <w:pPr>
        <w:spacing w:before="218" w:after="218" w:line="240" w:lineRule="auto"/>
        <w:outlineLvl w:val="3"/>
        <w:rPr>
          <w:rFonts w:ascii="FF Meta W01" w:eastAsia="Times New Roman" w:hAnsi="FF Meta W01" w:cs="Times New Roman"/>
          <w:b/>
          <w:bCs/>
          <w:color w:val="000000"/>
          <w:sz w:val="27"/>
          <w:szCs w:val="27"/>
        </w:rPr>
      </w:pPr>
      <w:r w:rsidRPr="00903168">
        <w:rPr>
          <w:rFonts w:ascii="FF Meta W01" w:eastAsia="Times New Roman" w:hAnsi="FF Meta W01" w:cs="Times New Roman"/>
          <w:b/>
          <w:bCs/>
          <w:color w:val="000000"/>
          <w:sz w:val="27"/>
          <w:szCs w:val="27"/>
        </w:rPr>
        <w:t xml:space="preserve">KNOWLEDGE, </w:t>
      </w:r>
      <w:proofErr w:type="gramStart"/>
      <w:r w:rsidRPr="00903168">
        <w:rPr>
          <w:rFonts w:ascii="FF Meta W01" w:eastAsia="Times New Roman" w:hAnsi="FF Meta W01" w:cs="Times New Roman"/>
          <w:b/>
          <w:bCs/>
          <w:color w:val="000000"/>
          <w:sz w:val="27"/>
          <w:szCs w:val="27"/>
        </w:rPr>
        <w:t>SKILLS</w:t>
      </w:r>
      <w:proofErr w:type="gramEnd"/>
      <w:r w:rsidRPr="00903168">
        <w:rPr>
          <w:rFonts w:ascii="FF Meta W01" w:eastAsia="Times New Roman" w:hAnsi="FF Meta W01" w:cs="Times New Roman"/>
          <w:b/>
          <w:bCs/>
          <w:color w:val="000000"/>
          <w:sz w:val="27"/>
          <w:szCs w:val="27"/>
        </w:rPr>
        <w:t xml:space="preserve"> AND ABILITIES</w:t>
      </w:r>
    </w:p>
    <w:p w14:paraId="69C42622" w14:textId="77777777" w:rsidR="00FC3474" w:rsidRPr="00E624FE" w:rsidRDefault="00FC3474" w:rsidP="00FC3474">
      <w:pPr>
        <w:numPr>
          <w:ilvl w:val="0"/>
          <w:numId w:val="3"/>
        </w:numPr>
        <w:spacing w:after="0" w:line="240" w:lineRule="auto"/>
        <w:rPr>
          <w:rFonts w:ascii="FF Meta W01" w:eastAsia="Times New Roman" w:hAnsi="FF Meta W01" w:cs="Times New Roman"/>
          <w:i/>
          <w:iCs/>
          <w:color w:val="000000"/>
          <w:sz w:val="26"/>
          <w:szCs w:val="26"/>
        </w:rPr>
      </w:pPr>
      <w:r>
        <w:rPr>
          <w:rFonts w:ascii="FF Meta W01" w:eastAsia="Times New Roman" w:hAnsi="FF Meta W01" w:cs="Times New Roman"/>
          <w:color w:val="000000"/>
          <w:sz w:val="26"/>
          <w:szCs w:val="26"/>
        </w:rPr>
        <w:t>Active collaborator and self-manager comfortable with fluid movement between team and individual tasks.</w:t>
      </w:r>
    </w:p>
    <w:p w14:paraId="24F7C7C3" w14:textId="77777777" w:rsidR="00FC3474" w:rsidRDefault="00FC3474" w:rsidP="00FC3474">
      <w:pPr>
        <w:numPr>
          <w:ilvl w:val="0"/>
          <w:numId w:val="3"/>
        </w:numPr>
        <w:spacing w:after="0" w:line="240" w:lineRule="auto"/>
        <w:rPr>
          <w:rFonts w:ascii="FF Meta W01" w:eastAsia="Times New Roman" w:hAnsi="FF Meta W01" w:cs="Times New Roman"/>
          <w:color w:val="000000"/>
          <w:sz w:val="26"/>
          <w:szCs w:val="26"/>
        </w:rPr>
      </w:pPr>
      <w:r w:rsidRPr="00E624FE">
        <w:rPr>
          <w:rFonts w:ascii="FF Meta W01" w:eastAsia="Times New Roman" w:hAnsi="FF Meta W01" w:cs="Times New Roman"/>
          <w:color w:val="000000"/>
          <w:sz w:val="26"/>
          <w:szCs w:val="26"/>
        </w:rPr>
        <w:t>Strong communication skills, verbal and written, including an ability to communicate with a broad range of community members in culturally responsive modes.</w:t>
      </w:r>
    </w:p>
    <w:p w14:paraId="27091AA9" w14:textId="2A579FC1" w:rsidR="003E6349" w:rsidRPr="00DD3E82" w:rsidRDefault="003E6349" w:rsidP="003E6349">
      <w:pPr>
        <w:numPr>
          <w:ilvl w:val="0"/>
          <w:numId w:val="3"/>
        </w:numPr>
        <w:spacing w:after="0" w:line="240" w:lineRule="auto"/>
        <w:rPr>
          <w:rFonts w:ascii="FF Meta W01" w:eastAsia="Times New Roman" w:hAnsi="FF Meta W01" w:cs="Times New Roman"/>
          <w:sz w:val="26"/>
          <w:szCs w:val="26"/>
        </w:rPr>
      </w:pPr>
      <w:r w:rsidRPr="00DD3E82">
        <w:rPr>
          <w:rFonts w:ascii="FF Meta W01" w:eastAsia="Times New Roman" w:hAnsi="FF Meta W01" w:cs="Times New Roman"/>
          <w:sz w:val="26"/>
          <w:szCs w:val="26"/>
        </w:rPr>
        <w:t>Ability to develop and use creative and innovative methods and judgement to know when innovation makes sense</w:t>
      </w:r>
      <w:r w:rsidR="00DD3E82">
        <w:rPr>
          <w:rFonts w:ascii="FF Meta W01" w:eastAsia="Times New Roman" w:hAnsi="FF Meta W01" w:cs="Times New Roman"/>
          <w:sz w:val="26"/>
          <w:szCs w:val="26"/>
        </w:rPr>
        <w:t>.</w:t>
      </w:r>
    </w:p>
    <w:p w14:paraId="2095674E" w14:textId="59ED71A3" w:rsidR="00FC3474" w:rsidRDefault="00FC3474" w:rsidP="7AE63F5C">
      <w:pPr>
        <w:numPr>
          <w:ilvl w:val="0"/>
          <w:numId w:val="3"/>
        </w:numPr>
        <w:spacing w:after="0" w:line="240" w:lineRule="auto"/>
        <w:rPr>
          <w:rFonts w:ascii="FF Meta W01" w:eastAsia="Times New Roman" w:hAnsi="FF Meta W01" w:cs="Times New Roman"/>
          <w:color w:val="000000" w:themeColor="text1"/>
          <w:sz w:val="26"/>
          <w:szCs w:val="26"/>
        </w:rPr>
      </w:pPr>
      <w:r w:rsidRPr="7AE63F5C">
        <w:rPr>
          <w:rFonts w:ascii="FF Meta W01" w:eastAsia="Times New Roman" w:hAnsi="FF Meta W01" w:cs="Times New Roman"/>
          <w:color w:val="000000" w:themeColor="text1"/>
          <w:sz w:val="26"/>
          <w:szCs w:val="26"/>
        </w:rPr>
        <w:t>Hi</w:t>
      </w:r>
      <w:r w:rsidRPr="7AE63F5C">
        <w:rPr>
          <w:rFonts w:ascii="FF Meta W01" w:eastAsia="Times New Roman" w:hAnsi="FF Meta W01" w:cs="Times New Roman"/>
          <w:sz w:val="26"/>
          <w:szCs w:val="26"/>
        </w:rPr>
        <w:t xml:space="preserve">gh level of proficiency with various digital systems and a comfort with learning new systems. </w:t>
      </w:r>
    </w:p>
    <w:p w14:paraId="64E8FEB4" w14:textId="5503A142" w:rsidR="007A1DA4" w:rsidRDefault="00FC3474" w:rsidP="7AE63F5C">
      <w:pPr>
        <w:numPr>
          <w:ilvl w:val="0"/>
          <w:numId w:val="3"/>
        </w:numPr>
        <w:spacing w:after="0" w:line="240" w:lineRule="auto"/>
        <w:rPr>
          <w:rFonts w:ascii="FF Meta W01" w:eastAsia="Times New Roman" w:hAnsi="FF Meta W01" w:cs="Times New Roman"/>
          <w:color w:val="000000" w:themeColor="text1"/>
          <w:sz w:val="26"/>
          <w:szCs w:val="26"/>
        </w:rPr>
      </w:pPr>
      <w:r w:rsidRPr="7AE63F5C">
        <w:rPr>
          <w:rFonts w:ascii="FF Meta W01" w:eastAsia="Times New Roman" w:hAnsi="FF Meta W01" w:cs="Times New Roman"/>
          <w:sz w:val="26"/>
          <w:szCs w:val="26"/>
        </w:rPr>
        <w:t xml:space="preserve">Strong writing and editing skills. </w:t>
      </w:r>
    </w:p>
    <w:p w14:paraId="24670D25" w14:textId="37322E81" w:rsidR="001E1CC7" w:rsidRPr="001E1CC7" w:rsidRDefault="001E1CC7" w:rsidP="7AE63F5C">
      <w:pPr>
        <w:numPr>
          <w:ilvl w:val="0"/>
          <w:numId w:val="3"/>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Ability to develop a strong rapport and build relationships with business and community stakeholders</w:t>
      </w:r>
      <w:r w:rsidR="409CAE6D" w:rsidRPr="413475D5">
        <w:rPr>
          <w:rFonts w:ascii="FF Meta W01" w:eastAsia="Times New Roman" w:hAnsi="FF Meta W01" w:cs="Times New Roman"/>
          <w:sz w:val="26"/>
          <w:szCs w:val="26"/>
        </w:rPr>
        <w:t>.</w:t>
      </w:r>
    </w:p>
    <w:p w14:paraId="4A0E7B66" w14:textId="41F92883" w:rsidR="001E1CC7" w:rsidRPr="001E1CC7" w:rsidRDefault="001E1CC7" w:rsidP="7AE63F5C">
      <w:pPr>
        <w:numPr>
          <w:ilvl w:val="0"/>
          <w:numId w:val="3"/>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Demonstrated strong interpersonal skills and the ability to recreate results through influence management</w:t>
      </w:r>
      <w:r w:rsidR="66968ABB" w:rsidRPr="413475D5">
        <w:rPr>
          <w:rFonts w:ascii="FF Meta W01" w:eastAsia="Times New Roman" w:hAnsi="FF Meta W01" w:cs="Times New Roman"/>
          <w:sz w:val="26"/>
          <w:szCs w:val="26"/>
        </w:rPr>
        <w:t>.</w:t>
      </w:r>
    </w:p>
    <w:p w14:paraId="6DB1FFEB" w14:textId="5DE27377" w:rsidR="001E1CC7" w:rsidRPr="001E1CC7" w:rsidRDefault="001E1CC7" w:rsidP="7AE63F5C">
      <w:pPr>
        <w:numPr>
          <w:ilvl w:val="0"/>
          <w:numId w:val="3"/>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Ability to effectively coordinate with other United Ways</w:t>
      </w:r>
      <w:r w:rsidR="356CB39D" w:rsidRPr="413475D5">
        <w:rPr>
          <w:rFonts w:ascii="FF Meta W01" w:eastAsia="Times New Roman" w:hAnsi="FF Meta W01" w:cs="Times New Roman"/>
          <w:sz w:val="26"/>
          <w:szCs w:val="26"/>
        </w:rPr>
        <w:t>.</w:t>
      </w:r>
    </w:p>
    <w:p w14:paraId="4B774A05" w14:textId="1EEAA470" w:rsidR="001E1CC7" w:rsidRPr="001E1CC7" w:rsidRDefault="001E1CC7" w:rsidP="7AE63F5C">
      <w:pPr>
        <w:numPr>
          <w:ilvl w:val="0"/>
          <w:numId w:val="3"/>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Ability to appropriately represent United Way in public settings</w:t>
      </w:r>
      <w:r w:rsidR="247921C6" w:rsidRPr="413475D5">
        <w:rPr>
          <w:rFonts w:ascii="FF Meta W01" w:eastAsia="Times New Roman" w:hAnsi="FF Meta W01" w:cs="Times New Roman"/>
          <w:sz w:val="26"/>
          <w:szCs w:val="26"/>
        </w:rPr>
        <w:t>.</w:t>
      </w:r>
    </w:p>
    <w:p w14:paraId="2B8BA599" w14:textId="30B1A514" w:rsidR="001E1CC7" w:rsidRPr="001E1CC7" w:rsidRDefault="001E1CC7" w:rsidP="7AE63F5C">
      <w:pPr>
        <w:numPr>
          <w:ilvl w:val="0"/>
          <w:numId w:val="3"/>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Ability to adhere to UWCCR’s guiding principles and code of ethics for board and staff</w:t>
      </w:r>
      <w:r w:rsidR="28604FBE" w:rsidRPr="413475D5">
        <w:rPr>
          <w:rFonts w:ascii="FF Meta W01" w:eastAsia="Times New Roman" w:hAnsi="FF Meta W01" w:cs="Times New Roman"/>
          <w:sz w:val="26"/>
          <w:szCs w:val="26"/>
        </w:rPr>
        <w:t>.</w:t>
      </w:r>
    </w:p>
    <w:p w14:paraId="18410ECC" w14:textId="1E747DA0" w:rsidR="00E26A29" w:rsidRPr="00E26A29" w:rsidRDefault="00E26A29" w:rsidP="7AE63F5C">
      <w:pPr>
        <w:numPr>
          <w:ilvl w:val="0"/>
          <w:numId w:val="3"/>
        </w:numPr>
        <w:spacing w:after="0" w:line="240" w:lineRule="auto"/>
        <w:rPr>
          <w:rFonts w:ascii="FF Meta W01" w:eastAsia="Times New Roman" w:hAnsi="FF Meta W01" w:cs="Times New Roman"/>
          <w:color w:val="000000" w:themeColor="text1"/>
          <w:sz w:val="26"/>
          <w:szCs w:val="26"/>
        </w:rPr>
      </w:pPr>
      <w:r w:rsidRPr="7AE63F5C">
        <w:rPr>
          <w:rFonts w:ascii="FF Meta W01" w:eastAsia="Times New Roman" w:hAnsi="FF Meta W01" w:cs="Times New Roman"/>
          <w:sz w:val="26"/>
          <w:szCs w:val="26"/>
        </w:rPr>
        <w:t xml:space="preserve">High level of proficiency with various digital systems and a comfort with learning new systems. </w:t>
      </w:r>
    </w:p>
    <w:p w14:paraId="6C1D4D18" w14:textId="34D1D724" w:rsidR="001E1CC7" w:rsidRPr="001E1CC7" w:rsidRDefault="001E1CC7" w:rsidP="7AE63F5C">
      <w:pPr>
        <w:numPr>
          <w:ilvl w:val="0"/>
          <w:numId w:val="3"/>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Proficiency in Microsoft Word, Excel, PowerPoint, and Outlook</w:t>
      </w:r>
      <w:r w:rsidR="0C40A84C" w:rsidRPr="413475D5">
        <w:rPr>
          <w:rFonts w:ascii="FF Meta W01" w:eastAsia="Times New Roman" w:hAnsi="FF Meta W01" w:cs="Times New Roman"/>
          <w:sz w:val="26"/>
          <w:szCs w:val="26"/>
        </w:rPr>
        <w:t>.</w:t>
      </w:r>
    </w:p>
    <w:p w14:paraId="3295B841" w14:textId="380B8AEA" w:rsidR="001E1CC7" w:rsidRPr="007A1DA4" w:rsidRDefault="001E1CC7" w:rsidP="7AE63F5C">
      <w:pPr>
        <w:numPr>
          <w:ilvl w:val="0"/>
          <w:numId w:val="3"/>
        </w:numPr>
        <w:spacing w:after="0" w:line="240" w:lineRule="auto"/>
        <w:rPr>
          <w:rFonts w:ascii="FF Meta W01" w:eastAsia="Times New Roman" w:hAnsi="FF Meta W01" w:cs="Times New Roman"/>
          <w:color w:val="000000" w:themeColor="text1"/>
          <w:sz w:val="26"/>
          <w:szCs w:val="26"/>
        </w:rPr>
      </w:pPr>
      <w:commentRangeStart w:id="2"/>
      <w:commentRangeStart w:id="3"/>
      <w:r w:rsidRPr="413475D5">
        <w:rPr>
          <w:rFonts w:ascii="FF Meta W01" w:eastAsia="Times New Roman" w:hAnsi="FF Meta W01" w:cs="Times New Roman"/>
          <w:sz w:val="26"/>
          <w:szCs w:val="26"/>
        </w:rPr>
        <w:t>Ability to utilize social media as a tool for marketing and communication</w:t>
      </w:r>
      <w:r w:rsidR="0D1D61D0" w:rsidRPr="413475D5">
        <w:rPr>
          <w:rFonts w:ascii="FF Meta W01" w:eastAsia="Times New Roman" w:hAnsi="FF Meta W01" w:cs="Times New Roman"/>
          <w:sz w:val="26"/>
          <w:szCs w:val="26"/>
        </w:rPr>
        <w:t>.</w:t>
      </w:r>
      <w:commentRangeEnd w:id="2"/>
      <w:r>
        <w:rPr>
          <w:rStyle w:val="CommentReference"/>
        </w:rPr>
        <w:commentReference w:id="2"/>
      </w:r>
      <w:commentRangeEnd w:id="3"/>
      <w:r>
        <w:rPr>
          <w:rStyle w:val="CommentReference"/>
        </w:rPr>
        <w:commentReference w:id="3"/>
      </w:r>
    </w:p>
    <w:p w14:paraId="451F3CB2" w14:textId="77777777" w:rsidR="00260902" w:rsidRDefault="00260902" w:rsidP="00FC3474">
      <w:pPr>
        <w:spacing w:before="218" w:after="218" w:line="240" w:lineRule="auto"/>
        <w:outlineLvl w:val="3"/>
        <w:rPr>
          <w:rFonts w:ascii="FF Meta W01" w:eastAsia="Times New Roman" w:hAnsi="FF Meta W01" w:cs="Times New Roman"/>
          <w:b/>
          <w:bCs/>
          <w:color w:val="000000"/>
          <w:sz w:val="27"/>
          <w:szCs w:val="27"/>
        </w:rPr>
      </w:pPr>
    </w:p>
    <w:p w14:paraId="6D3DC709" w14:textId="77777777" w:rsidR="00260902" w:rsidRDefault="00260902" w:rsidP="00FC3474">
      <w:pPr>
        <w:spacing w:before="218" w:after="218" w:line="240" w:lineRule="auto"/>
        <w:outlineLvl w:val="3"/>
        <w:rPr>
          <w:rFonts w:ascii="FF Meta W01" w:eastAsia="Times New Roman" w:hAnsi="FF Meta W01" w:cs="Times New Roman"/>
          <w:b/>
          <w:bCs/>
          <w:color w:val="000000"/>
          <w:sz w:val="27"/>
          <w:szCs w:val="27"/>
        </w:rPr>
      </w:pPr>
    </w:p>
    <w:p w14:paraId="1C8B5C76" w14:textId="5A684577" w:rsidR="00E43904" w:rsidRDefault="00E43904" w:rsidP="00FC3474">
      <w:pPr>
        <w:spacing w:before="218" w:after="218" w:line="240" w:lineRule="auto"/>
        <w:outlineLvl w:val="3"/>
        <w:rPr>
          <w:rFonts w:ascii="FF Meta W01" w:eastAsia="Times New Roman" w:hAnsi="FF Meta W01" w:cs="Times New Roman"/>
          <w:b/>
          <w:bCs/>
          <w:color w:val="000000"/>
          <w:sz w:val="27"/>
          <w:szCs w:val="27"/>
        </w:rPr>
      </w:pPr>
      <w:r>
        <w:rPr>
          <w:rFonts w:ascii="FF Meta W01" w:eastAsia="Times New Roman" w:hAnsi="FF Meta W01" w:cs="Times New Roman"/>
          <w:b/>
          <w:bCs/>
          <w:color w:val="000000"/>
          <w:sz w:val="27"/>
          <w:szCs w:val="27"/>
        </w:rPr>
        <w:t>MINIMUM QUALIFICATIONS AND EXPERIENCE</w:t>
      </w:r>
    </w:p>
    <w:p w14:paraId="411EF2B1" w14:textId="2402614D" w:rsidR="00E43904" w:rsidRPr="00E43904" w:rsidRDefault="00E43904" w:rsidP="00522875">
      <w:pPr>
        <w:spacing w:before="218" w:after="218" w:line="240" w:lineRule="auto"/>
        <w:outlineLvl w:val="3"/>
        <w:rPr>
          <w:rFonts w:ascii="FF Meta W01" w:eastAsia="Times New Roman" w:hAnsi="FF Meta W01" w:cs="Times New Roman"/>
          <w:color w:val="000000"/>
          <w:sz w:val="26"/>
          <w:szCs w:val="26"/>
        </w:rPr>
      </w:pPr>
      <w:r>
        <w:rPr>
          <w:rFonts w:ascii="FF Meta W01" w:eastAsia="Times New Roman" w:hAnsi="FF Meta W01" w:cs="Times New Roman"/>
          <w:color w:val="000000"/>
          <w:sz w:val="26"/>
          <w:szCs w:val="26"/>
        </w:rPr>
        <w:t>A combination of training and experience</w:t>
      </w:r>
      <w:r w:rsidR="00522875">
        <w:rPr>
          <w:rFonts w:ascii="FF Meta W01" w:eastAsia="Times New Roman" w:hAnsi="FF Meta W01" w:cs="Times New Roman"/>
          <w:color w:val="000000"/>
          <w:sz w:val="26"/>
          <w:szCs w:val="26"/>
        </w:rPr>
        <w:t xml:space="preserve"> equivalent to completion of college level coursework for a degree in education or one of the social sciences and two years’ experience with nonprofit, human </w:t>
      </w:r>
      <w:proofErr w:type="gramStart"/>
      <w:r w:rsidR="00522875">
        <w:rPr>
          <w:rFonts w:ascii="FF Meta W01" w:eastAsia="Times New Roman" w:hAnsi="FF Meta W01" w:cs="Times New Roman"/>
          <w:color w:val="000000"/>
          <w:sz w:val="26"/>
          <w:szCs w:val="26"/>
        </w:rPr>
        <w:t>services</w:t>
      </w:r>
      <w:proofErr w:type="gramEnd"/>
      <w:r w:rsidR="00522875">
        <w:rPr>
          <w:rFonts w:ascii="FF Meta W01" w:eastAsia="Times New Roman" w:hAnsi="FF Meta W01" w:cs="Times New Roman"/>
          <w:color w:val="000000"/>
          <w:sz w:val="26"/>
          <w:szCs w:val="26"/>
        </w:rPr>
        <w:t xml:space="preserve"> or government organizations.</w:t>
      </w:r>
    </w:p>
    <w:p w14:paraId="5100E5F8" w14:textId="6340281C" w:rsidR="00FC3474" w:rsidRDefault="00FC3474" w:rsidP="00FC3474">
      <w:pPr>
        <w:spacing w:before="218" w:after="218" w:line="240" w:lineRule="auto"/>
        <w:outlineLvl w:val="3"/>
        <w:rPr>
          <w:rFonts w:ascii="FF Meta W01" w:eastAsia="Times New Roman" w:hAnsi="FF Meta W01" w:cs="Times New Roman"/>
          <w:b/>
          <w:bCs/>
          <w:color w:val="000000"/>
          <w:sz w:val="27"/>
          <w:szCs w:val="27"/>
        </w:rPr>
      </w:pPr>
      <w:r w:rsidRPr="00903168">
        <w:rPr>
          <w:rFonts w:ascii="FF Meta W01" w:eastAsia="Times New Roman" w:hAnsi="FF Meta W01" w:cs="Times New Roman"/>
          <w:b/>
          <w:bCs/>
          <w:color w:val="000000"/>
          <w:sz w:val="27"/>
          <w:szCs w:val="27"/>
        </w:rPr>
        <w:t>DESIRED EDUCATION AND EXPERIENCE</w:t>
      </w:r>
    </w:p>
    <w:p w14:paraId="2A8343EC" w14:textId="6C916825" w:rsidR="00FC3474" w:rsidRPr="00260902" w:rsidRDefault="00FC3474">
      <w:pPr>
        <w:numPr>
          <w:ilvl w:val="0"/>
          <w:numId w:val="4"/>
        </w:numPr>
        <w:spacing w:after="0" w:line="240" w:lineRule="auto"/>
        <w:rPr>
          <w:rFonts w:ascii="FF Meta W01" w:eastAsia="Times New Roman" w:hAnsi="FF Meta W01" w:cs="Times New Roman"/>
          <w:color w:val="000000" w:themeColor="text1"/>
          <w:sz w:val="26"/>
          <w:szCs w:val="26"/>
        </w:rPr>
        <w:pPrChange w:id="4" w:author="Genevieve Levy" w:date="2022-09-08T04:22:00Z">
          <w:pPr>
            <w:spacing w:before="218" w:after="218" w:line="240" w:lineRule="auto"/>
          </w:pPr>
        </w:pPrChange>
      </w:pPr>
      <w:r w:rsidRPr="413475D5">
        <w:rPr>
          <w:rFonts w:ascii="FF Meta W01" w:eastAsia="Times New Roman" w:hAnsi="FF Meta W01" w:cs="Times New Roman"/>
          <w:color w:val="000000" w:themeColor="text1"/>
          <w:sz w:val="26"/>
          <w:szCs w:val="26"/>
        </w:rPr>
        <w:t>Higher education and/or work experience that demonstrates attainment of desired Knowledge, Skills, and Abilities.</w:t>
      </w:r>
    </w:p>
    <w:p w14:paraId="08D16CA2" w14:textId="77777777" w:rsidR="00FC3474" w:rsidRDefault="00FC3474" w:rsidP="7AE63F5C">
      <w:pPr>
        <w:numPr>
          <w:ilvl w:val="0"/>
          <w:numId w:val="4"/>
        </w:numPr>
        <w:spacing w:after="0" w:line="240" w:lineRule="auto"/>
        <w:rPr>
          <w:rFonts w:ascii="FF Meta W01" w:eastAsia="Times New Roman" w:hAnsi="FF Meta W01" w:cs="Times New Roman"/>
          <w:color w:val="000000" w:themeColor="text1"/>
          <w:sz w:val="26"/>
          <w:szCs w:val="26"/>
        </w:rPr>
      </w:pPr>
      <w:r w:rsidRPr="7AE63F5C">
        <w:rPr>
          <w:rFonts w:ascii="FF Meta W01" w:eastAsia="Times New Roman" w:hAnsi="FF Meta W01" w:cs="Times New Roman"/>
          <w:color w:val="000000" w:themeColor="text1"/>
          <w:sz w:val="26"/>
          <w:szCs w:val="26"/>
        </w:rPr>
        <w:t>Work/Volunteer experience demonstrating a multi-year commitment to c</w:t>
      </w:r>
      <w:r w:rsidRPr="7AE63F5C">
        <w:rPr>
          <w:rFonts w:ascii="FF Meta W01" w:eastAsia="Times New Roman" w:hAnsi="FF Meta W01" w:cs="Times New Roman"/>
          <w:sz w:val="26"/>
          <w:szCs w:val="26"/>
        </w:rPr>
        <w:t>ommunity/public interests.</w:t>
      </w:r>
    </w:p>
    <w:p w14:paraId="654149A8" w14:textId="6AAFCDFB" w:rsidR="00FC3474" w:rsidRDefault="00FC3474" w:rsidP="413475D5">
      <w:pPr>
        <w:numPr>
          <w:ilvl w:val="0"/>
          <w:numId w:val="4"/>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 xml:space="preserve">Experience working within team settings. </w:t>
      </w:r>
    </w:p>
    <w:p w14:paraId="3433A762" w14:textId="01C4E101" w:rsidR="5471AD26" w:rsidRDefault="5471AD26" w:rsidP="413475D5">
      <w:pPr>
        <w:numPr>
          <w:ilvl w:val="0"/>
          <w:numId w:val="4"/>
        </w:numPr>
        <w:spacing w:after="0" w:line="240" w:lineRule="auto"/>
        <w:rPr>
          <w:color w:val="000000" w:themeColor="text1"/>
          <w:sz w:val="26"/>
          <w:szCs w:val="26"/>
        </w:rPr>
      </w:pPr>
      <w:r w:rsidRPr="413475D5">
        <w:rPr>
          <w:rFonts w:ascii="FF Meta W01" w:eastAsia="Times New Roman" w:hAnsi="FF Meta W01" w:cs="Times New Roman"/>
          <w:color w:val="000000" w:themeColor="text1"/>
          <w:sz w:val="26"/>
          <w:szCs w:val="26"/>
        </w:rPr>
        <w:t>Experience with government-funded social services, including experience as a recipient</w:t>
      </w:r>
    </w:p>
    <w:p w14:paraId="757E00BB" w14:textId="4582D133" w:rsidR="00E43904" w:rsidRPr="007A1DA4" w:rsidRDefault="00E43904" w:rsidP="7AE63F5C">
      <w:pPr>
        <w:numPr>
          <w:ilvl w:val="0"/>
          <w:numId w:val="4"/>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Excellent analytical skills</w:t>
      </w:r>
      <w:r w:rsidR="2B927F41" w:rsidRPr="413475D5">
        <w:rPr>
          <w:rFonts w:ascii="FF Meta W01" w:eastAsia="Times New Roman" w:hAnsi="FF Meta W01" w:cs="Times New Roman"/>
          <w:sz w:val="26"/>
          <w:szCs w:val="26"/>
        </w:rPr>
        <w:t>.</w:t>
      </w:r>
    </w:p>
    <w:p w14:paraId="17BC19F9" w14:textId="613DD0C3" w:rsidR="007A1DA4" w:rsidRPr="00E43904" w:rsidRDefault="007A1DA4" w:rsidP="7AE63F5C">
      <w:pPr>
        <w:numPr>
          <w:ilvl w:val="0"/>
          <w:numId w:val="4"/>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Knowledge of consensus management, project management, and group facilitation practices with diverse stakeholders</w:t>
      </w:r>
      <w:r w:rsidR="7DED5D69" w:rsidRPr="413475D5">
        <w:rPr>
          <w:rFonts w:ascii="FF Meta W01" w:eastAsia="Times New Roman" w:hAnsi="FF Meta W01" w:cs="Times New Roman"/>
          <w:sz w:val="26"/>
          <w:szCs w:val="26"/>
        </w:rPr>
        <w:t>.</w:t>
      </w:r>
    </w:p>
    <w:p w14:paraId="3A77478A" w14:textId="0CE3FAE0" w:rsidR="00F722E5" w:rsidRPr="00F722E5" w:rsidRDefault="00E43904" w:rsidP="7AE63F5C">
      <w:pPr>
        <w:numPr>
          <w:ilvl w:val="0"/>
          <w:numId w:val="4"/>
        </w:numPr>
        <w:spacing w:after="0" w:line="240" w:lineRule="auto"/>
        <w:rPr>
          <w:rFonts w:ascii="FF Meta W01" w:eastAsia="Times New Roman" w:hAnsi="FF Meta W01" w:cs="Times New Roman"/>
          <w:color w:val="000000" w:themeColor="text1"/>
          <w:sz w:val="26"/>
          <w:szCs w:val="26"/>
        </w:rPr>
      </w:pPr>
      <w:r w:rsidRPr="7AE63F5C">
        <w:rPr>
          <w:rFonts w:ascii="FF Meta W01" w:eastAsia="Times New Roman" w:hAnsi="FF Meta W01" w:cs="Times New Roman"/>
          <w:sz w:val="26"/>
          <w:szCs w:val="26"/>
        </w:rPr>
        <w:t>Strong problem solving and process management skills</w:t>
      </w:r>
    </w:p>
    <w:p w14:paraId="242D5FB2" w14:textId="3707DF34" w:rsidR="00E43904" w:rsidRDefault="00F722E5" w:rsidP="7AE63F5C">
      <w:pPr>
        <w:numPr>
          <w:ilvl w:val="0"/>
          <w:numId w:val="4"/>
        </w:numPr>
        <w:spacing w:after="0" w:line="240" w:lineRule="auto"/>
        <w:rPr>
          <w:rFonts w:ascii="FF Meta W01" w:eastAsia="Times New Roman" w:hAnsi="FF Meta W01" w:cs="Times New Roman"/>
          <w:color w:val="000000" w:themeColor="text1"/>
          <w:sz w:val="26"/>
          <w:szCs w:val="26"/>
        </w:rPr>
      </w:pPr>
      <w:r>
        <w:rPr>
          <w:rFonts w:ascii="FF Meta W01" w:eastAsia="Times New Roman" w:hAnsi="FF Meta W01" w:cs="Times New Roman"/>
          <w:sz w:val="26"/>
          <w:szCs w:val="26"/>
        </w:rPr>
        <w:t xml:space="preserve">Ability to </w:t>
      </w:r>
      <w:r w:rsidR="00E43904" w:rsidRPr="7AE63F5C">
        <w:rPr>
          <w:rFonts w:ascii="FF Meta W01" w:eastAsia="Times New Roman" w:hAnsi="FF Meta W01" w:cs="Times New Roman"/>
          <w:sz w:val="26"/>
          <w:szCs w:val="26"/>
        </w:rPr>
        <w:t xml:space="preserve">use rigorous logic methods to solve difficult problems with effective solutions; probe all fruitful sources for answers; figure out the processes necessary to get things done; and </w:t>
      </w:r>
      <w:r>
        <w:rPr>
          <w:rFonts w:ascii="FF Meta W01" w:eastAsia="Times New Roman" w:hAnsi="FF Meta W01" w:cs="Times New Roman"/>
          <w:sz w:val="26"/>
          <w:szCs w:val="26"/>
        </w:rPr>
        <w:t xml:space="preserve">ability to </w:t>
      </w:r>
      <w:r w:rsidR="00E43904" w:rsidRPr="7AE63F5C">
        <w:rPr>
          <w:rFonts w:ascii="FF Meta W01" w:eastAsia="Times New Roman" w:hAnsi="FF Meta W01" w:cs="Times New Roman"/>
          <w:sz w:val="26"/>
          <w:szCs w:val="26"/>
        </w:rPr>
        <w:t>know what to produce and how to produce it</w:t>
      </w:r>
    </w:p>
    <w:p w14:paraId="14B3A4D3" w14:textId="77777777" w:rsidR="00FC3474" w:rsidRPr="00903168" w:rsidRDefault="00FC3474" w:rsidP="7AE63F5C">
      <w:pPr>
        <w:spacing w:before="218" w:after="218" w:line="240" w:lineRule="auto"/>
        <w:outlineLvl w:val="3"/>
        <w:rPr>
          <w:rFonts w:ascii="FF Meta W01" w:eastAsia="Times New Roman" w:hAnsi="FF Meta W01" w:cs="Times New Roman"/>
          <w:b/>
          <w:bCs/>
          <w:sz w:val="27"/>
          <w:szCs w:val="27"/>
        </w:rPr>
      </w:pPr>
      <w:r w:rsidRPr="7AE63F5C">
        <w:rPr>
          <w:rFonts w:ascii="FF Meta W01" w:eastAsia="Times New Roman" w:hAnsi="FF Meta W01" w:cs="Times New Roman"/>
          <w:b/>
          <w:bCs/>
          <w:color w:val="000000" w:themeColor="text1"/>
          <w:sz w:val="27"/>
          <w:szCs w:val="27"/>
        </w:rPr>
        <w:t>PHY</w:t>
      </w:r>
      <w:r w:rsidRPr="7AE63F5C">
        <w:rPr>
          <w:rFonts w:ascii="FF Meta W01" w:eastAsia="Times New Roman" w:hAnsi="FF Meta W01" w:cs="Times New Roman"/>
          <w:b/>
          <w:bCs/>
          <w:sz w:val="27"/>
          <w:szCs w:val="27"/>
        </w:rPr>
        <w:t>SICAL AND MENTAL REQUIREMENTS</w:t>
      </w:r>
    </w:p>
    <w:p w14:paraId="6AA0FE70" w14:textId="7C7599B8" w:rsidR="007A1DA4" w:rsidRPr="00B302A7" w:rsidRDefault="00BE4956" w:rsidP="7AE63F5C">
      <w:pPr>
        <w:numPr>
          <w:ilvl w:val="0"/>
          <w:numId w:val="5"/>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 xml:space="preserve">Extensive communication with coworkers, potential </w:t>
      </w:r>
      <w:r w:rsidR="00667F13" w:rsidRPr="413475D5">
        <w:rPr>
          <w:rFonts w:ascii="FF Meta W01" w:eastAsia="Times New Roman" w:hAnsi="FF Meta W01" w:cs="Times New Roman"/>
          <w:sz w:val="26"/>
          <w:szCs w:val="26"/>
        </w:rPr>
        <w:t>donors</w:t>
      </w:r>
      <w:r w:rsidRPr="413475D5">
        <w:rPr>
          <w:rFonts w:ascii="FF Meta W01" w:eastAsia="Times New Roman" w:hAnsi="FF Meta W01" w:cs="Times New Roman"/>
          <w:sz w:val="26"/>
          <w:szCs w:val="26"/>
        </w:rPr>
        <w:t xml:space="preserve">, </w:t>
      </w:r>
      <w:proofErr w:type="gramStart"/>
      <w:r w:rsidRPr="413475D5">
        <w:rPr>
          <w:rFonts w:ascii="FF Meta W01" w:eastAsia="Times New Roman" w:hAnsi="FF Meta W01" w:cs="Times New Roman"/>
          <w:sz w:val="26"/>
          <w:szCs w:val="26"/>
        </w:rPr>
        <w:t>media</w:t>
      </w:r>
      <w:proofErr w:type="gramEnd"/>
      <w:r w:rsidRPr="413475D5">
        <w:rPr>
          <w:rFonts w:ascii="FF Meta W01" w:eastAsia="Times New Roman" w:hAnsi="FF Meta W01" w:cs="Times New Roman"/>
          <w:sz w:val="26"/>
          <w:szCs w:val="26"/>
        </w:rPr>
        <w:t xml:space="preserve"> and the public in settings ranging from one-on-one to large groups including formal and informal presentations, training sessions and questions and answer sessions, and by telephone</w:t>
      </w:r>
      <w:r w:rsidR="07F9DD61" w:rsidRPr="413475D5">
        <w:rPr>
          <w:rFonts w:ascii="FF Meta W01" w:eastAsia="Times New Roman" w:hAnsi="FF Meta W01" w:cs="Times New Roman"/>
          <w:sz w:val="26"/>
          <w:szCs w:val="26"/>
        </w:rPr>
        <w:t>.</w:t>
      </w:r>
    </w:p>
    <w:p w14:paraId="2EE7DBEF" w14:textId="440A9A8B" w:rsidR="007A1DA4" w:rsidRPr="007A1DA4" w:rsidRDefault="00BE4956" w:rsidP="413475D5">
      <w:pPr>
        <w:numPr>
          <w:ilvl w:val="0"/>
          <w:numId w:val="5"/>
        </w:numPr>
        <w:spacing w:after="0" w:line="240" w:lineRule="auto"/>
        <w:rPr>
          <w:rFonts w:eastAsiaTheme="minorEastAsia"/>
          <w:color w:val="000000" w:themeColor="text1"/>
          <w:sz w:val="26"/>
          <w:szCs w:val="26"/>
        </w:rPr>
      </w:pPr>
      <w:r w:rsidRPr="413475D5">
        <w:rPr>
          <w:rFonts w:ascii="FF Meta W01" w:eastAsia="Times New Roman" w:hAnsi="FF Meta W01" w:cs="Times New Roman"/>
          <w:sz w:val="26"/>
          <w:szCs w:val="26"/>
        </w:rPr>
        <w:t>Work in an office environment,</w:t>
      </w:r>
      <w:r w:rsidR="00F722E5">
        <w:rPr>
          <w:rFonts w:ascii="FF Meta W01" w:eastAsia="Times New Roman" w:hAnsi="FF Meta W01" w:cs="Times New Roman"/>
          <w:sz w:val="26"/>
          <w:szCs w:val="26"/>
        </w:rPr>
        <w:t xml:space="preserve"> </w:t>
      </w:r>
      <w:r w:rsidRPr="413475D5">
        <w:rPr>
          <w:rFonts w:ascii="FF Meta W01" w:eastAsia="Times New Roman" w:hAnsi="FF Meta W01" w:cs="Times New Roman"/>
          <w:sz w:val="26"/>
          <w:szCs w:val="26"/>
        </w:rPr>
        <w:t xml:space="preserve">move objects up to 40 pounds such as large binders, books, boxes, and small office equipment. </w:t>
      </w:r>
    </w:p>
    <w:p w14:paraId="0F390499" w14:textId="43FD6008" w:rsidR="007A1DA4" w:rsidRPr="00BE4956" w:rsidRDefault="00BE4956" w:rsidP="413475D5">
      <w:pPr>
        <w:numPr>
          <w:ilvl w:val="0"/>
          <w:numId w:val="5"/>
        </w:numPr>
        <w:spacing w:after="0" w:line="240" w:lineRule="auto"/>
        <w:rPr>
          <w:rFonts w:eastAsiaTheme="minorEastAsia"/>
          <w:sz w:val="26"/>
          <w:szCs w:val="26"/>
        </w:rPr>
      </w:pPr>
      <w:r w:rsidRPr="413475D5">
        <w:rPr>
          <w:rFonts w:ascii="FF Meta W01" w:eastAsia="Times New Roman" w:hAnsi="FF Meta W01" w:cs="Times New Roman"/>
          <w:sz w:val="26"/>
          <w:szCs w:val="26"/>
        </w:rPr>
        <w:t xml:space="preserve">Competence operating and adjusting office equipment such as telephone, </w:t>
      </w:r>
      <w:proofErr w:type="gramStart"/>
      <w:r w:rsidRPr="413475D5">
        <w:rPr>
          <w:rFonts w:ascii="FF Meta W01" w:eastAsia="Times New Roman" w:hAnsi="FF Meta W01" w:cs="Times New Roman"/>
          <w:sz w:val="26"/>
          <w:szCs w:val="26"/>
        </w:rPr>
        <w:t>computer</w:t>
      </w:r>
      <w:proofErr w:type="gramEnd"/>
      <w:r w:rsidRPr="413475D5">
        <w:rPr>
          <w:rFonts w:ascii="FF Meta W01" w:eastAsia="Times New Roman" w:hAnsi="FF Meta W01" w:cs="Times New Roman"/>
          <w:sz w:val="26"/>
          <w:szCs w:val="26"/>
        </w:rPr>
        <w:t xml:space="preserve"> and calculator</w:t>
      </w:r>
      <w:r w:rsidR="2ECAD058" w:rsidRPr="413475D5">
        <w:rPr>
          <w:rFonts w:ascii="FF Meta W01" w:eastAsia="Times New Roman" w:hAnsi="FF Meta W01" w:cs="Times New Roman"/>
          <w:sz w:val="26"/>
          <w:szCs w:val="26"/>
        </w:rPr>
        <w:t>.</w:t>
      </w:r>
    </w:p>
    <w:p w14:paraId="769B739A" w14:textId="216CB051" w:rsidR="007A1DA4" w:rsidRPr="00BE4956" w:rsidRDefault="00BE4956" w:rsidP="413475D5">
      <w:pPr>
        <w:numPr>
          <w:ilvl w:val="0"/>
          <w:numId w:val="5"/>
        </w:numPr>
        <w:spacing w:after="0" w:line="240" w:lineRule="auto"/>
        <w:rPr>
          <w:rFonts w:ascii="FF Meta W01" w:eastAsia="Times New Roman" w:hAnsi="FF Meta W01" w:cs="Times New Roman"/>
          <w:strike/>
          <w:color w:val="000000" w:themeColor="text1"/>
          <w:sz w:val="26"/>
          <w:szCs w:val="26"/>
        </w:rPr>
      </w:pPr>
      <w:r w:rsidRPr="413475D5">
        <w:rPr>
          <w:rFonts w:ascii="FF Meta W01" w:eastAsia="Times New Roman" w:hAnsi="FF Meta W01" w:cs="Times New Roman"/>
          <w:sz w:val="26"/>
          <w:szCs w:val="26"/>
        </w:rPr>
        <w:t>Exercise sound judgement under high pressure settings</w:t>
      </w:r>
      <w:r w:rsidR="7E9BF733" w:rsidRPr="413475D5">
        <w:rPr>
          <w:rFonts w:ascii="FF Meta W01" w:eastAsia="Times New Roman" w:hAnsi="FF Meta W01" w:cs="Times New Roman"/>
          <w:sz w:val="26"/>
          <w:szCs w:val="26"/>
        </w:rPr>
        <w:t>.</w:t>
      </w:r>
    </w:p>
    <w:p w14:paraId="798B4A36" w14:textId="77777777" w:rsidR="00BE4956" w:rsidRPr="00903168" w:rsidRDefault="00BE4956" w:rsidP="7AE63F5C">
      <w:pPr>
        <w:numPr>
          <w:ilvl w:val="0"/>
          <w:numId w:val="5"/>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 xml:space="preserve">Willingness to travel locally and overnight via plane, </w:t>
      </w:r>
      <w:proofErr w:type="gramStart"/>
      <w:r w:rsidRPr="413475D5">
        <w:rPr>
          <w:rFonts w:ascii="FF Meta W01" w:eastAsia="Times New Roman" w:hAnsi="FF Meta W01" w:cs="Times New Roman"/>
          <w:sz w:val="26"/>
          <w:szCs w:val="26"/>
        </w:rPr>
        <w:t>train</w:t>
      </w:r>
      <w:proofErr w:type="gramEnd"/>
      <w:r w:rsidRPr="413475D5">
        <w:rPr>
          <w:rFonts w:ascii="FF Meta W01" w:eastAsia="Times New Roman" w:hAnsi="FF Meta W01" w:cs="Times New Roman"/>
          <w:sz w:val="26"/>
          <w:szCs w:val="26"/>
        </w:rPr>
        <w:t xml:space="preserve"> or private vehicle.</w:t>
      </w:r>
    </w:p>
    <w:p w14:paraId="715A1F76" w14:textId="7C7A889D" w:rsidR="00E43904" w:rsidRPr="00E43904" w:rsidRDefault="00E43904" w:rsidP="7AE63F5C">
      <w:pPr>
        <w:numPr>
          <w:ilvl w:val="0"/>
          <w:numId w:val="5"/>
        </w:numPr>
        <w:spacing w:after="0" w:line="240" w:lineRule="auto"/>
        <w:rPr>
          <w:rFonts w:ascii="FF Meta W01" w:eastAsia="Times New Roman" w:hAnsi="FF Meta W01" w:cs="Times New Roman"/>
          <w:strike/>
          <w:color w:val="000000" w:themeColor="text1"/>
          <w:sz w:val="26"/>
          <w:szCs w:val="26"/>
        </w:rPr>
      </w:pPr>
      <w:r w:rsidRPr="413475D5">
        <w:rPr>
          <w:rFonts w:ascii="FF Meta W01" w:eastAsia="Times New Roman" w:hAnsi="FF Meta W01" w:cs="Times New Roman"/>
          <w:sz w:val="26"/>
          <w:szCs w:val="26"/>
        </w:rPr>
        <w:t>Willingness to work evenings and weekends as necessary</w:t>
      </w:r>
      <w:r w:rsidR="6ADAA6A4" w:rsidRPr="413475D5">
        <w:rPr>
          <w:rFonts w:ascii="FF Meta W01" w:eastAsia="Times New Roman" w:hAnsi="FF Meta W01" w:cs="Times New Roman"/>
          <w:sz w:val="26"/>
          <w:szCs w:val="26"/>
        </w:rPr>
        <w:t>.</w:t>
      </w:r>
      <w:r w:rsidRPr="413475D5">
        <w:rPr>
          <w:rFonts w:ascii="FF Meta W01" w:eastAsia="Times New Roman" w:hAnsi="FF Meta W01" w:cs="Times New Roman"/>
          <w:sz w:val="26"/>
          <w:szCs w:val="26"/>
        </w:rPr>
        <w:t xml:space="preserve"> </w:t>
      </w:r>
    </w:p>
    <w:p w14:paraId="382171B9" w14:textId="0BF618A6" w:rsidR="007A1DA4" w:rsidRDefault="007A1DA4" w:rsidP="413475D5">
      <w:pPr>
        <w:numPr>
          <w:ilvl w:val="0"/>
          <w:numId w:val="5"/>
        </w:numPr>
        <w:spacing w:after="0" w:line="240" w:lineRule="auto"/>
        <w:rPr>
          <w:rFonts w:eastAsiaTheme="minorEastAsia"/>
          <w:color w:val="000000" w:themeColor="text1"/>
          <w:sz w:val="26"/>
          <w:szCs w:val="26"/>
        </w:rPr>
      </w:pPr>
      <w:r w:rsidRPr="413475D5">
        <w:rPr>
          <w:rFonts w:ascii="FF Meta W01" w:eastAsia="Times New Roman" w:hAnsi="FF Meta W01" w:cs="Times New Roman"/>
          <w:sz w:val="26"/>
          <w:szCs w:val="26"/>
        </w:rPr>
        <w:t>Ability to maintain high level of confidentiality</w:t>
      </w:r>
      <w:r w:rsidR="14D6CE27" w:rsidRPr="413475D5">
        <w:rPr>
          <w:rFonts w:ascii="FF Meta W01" w:eastAsia="Times New Roman" w:hAnsi="FF Meta W01" w:cs="Times New Roman"/>
          <w:sz w:val="26"/>
          <w:szCs w:val="26"/>
        </w:rPr>
        <w:t>.</w:t>
      </w:r>
    </w:p>
    <w:p w14:paraId="776A10E0" w14:textId="3C72CECD" w:rsidR="00E43904" w:rsidRDefault="00E43904" w:rsidP="7AE63F5C">
      <w:pPr>
        <w:numPr>
          <w:ilvl w:val="0"/>
          <w:numId w:val="5"/>
        </w:numPr>
        <w:spacing w:after="0" w:line="240" w:lineRule="auto"/>
        <w:rPr>
          <w:rFonts w:ascii="FF Meta W01" w:eastAsia="Times New Roman" w:hAnsi="FF Meta W01" w:cs="Times New Roman"/>
          <w:color w:val="000000" w:themeColor="text1"/>
          <w:sz w:val="26"/>
          <w:szCs w:val="26"/>
        </w:rPr>
      </w:pPr>
      <w:r w:rsidRPr="7AE63F5C">
        <w:rPr>
          <w:rFonts w:ascii="FF Meta W01" w:eastAsia="Times New Roman" w:hAnsi="FF Meta W01" w:cs="Times New Roman"/>
          <w:sz w:val="26"/>
          <w:szCs w:val="26"/>
        </w:rPr>
        <w:t>Occasional exposure to dirt, dust, cold, and heat.</w:t>
      </w:r>
    </w:p>
    <w:p w14:paraId="1B746072" w14:textId="3DA2CB7C" w:rsidR="00E43904" w:rsidRPr="00E43904" w:rsidRDefault="00E43904" w:rsidP="7AE63F5C">
      <w:pPr>
        <w:numPr>
          <w:ilvl w:val="0"/>
          <w:numId w:val="5"/>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Constant public contact</w:t>
      </w:r>
      <w:r w:rsidR="6648D018" w:rsidRPr="413475D5">
        <w:rPr>
          <w:rFonts w:ascii="FF Meta W01" w:eastAsia="Times New Roman" w:hAnsi="FF Meta W01" w:cs="Times New Roman"/>
          <w:sz w:val="26"/>
          <w:szCs w:val="26"/>
        </w:rPr>
        <w:t>.</w:t>
      </w:r>
    </w:p>
    <w:p w14:paraId="2D81A21D" w14:textId="6441B353" w:rsidR="00E43904" w:rsidRPr="00E43904" w:rsidRDefault="00E43904" w:rsidP="7AE63F5C">
      <w:pPr>
        <w:numPr>
          <w:ilvl w:val="0"/>
          <w:numId w:val="5"/>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lastRenderedPageBreak/>
        <w:t>Constant decision making and concentration</w:t>
      </w:r>
      <w:r w:rsidR="1D3B75E0" w:rsidRPr="413475D5">
        <w:rPr>
          <w:rFonts w:ascii="FF Meta W01" w:eastAsia="Times New Roman" w:hAnsi="FF Meta W01" w:cs="Times New Roman"/>
          <w:sz w:val="26"/>
          <w:szCs w:val="26"/>
        </w:rPr>
        <w:t>.</w:t>
      </w:r>
    </w:p>
    <w:p w14:paraId="4AC6F09E" w14:textId="2D612DD6" w:rsidR="00FC3474" w:rsidRPr="00903168" w:rsidRDefault="1D524270" w:rsidP="7AE63F5C">
      <w:pPr>
        <w:numPr>
          <w:ilvl w:val="0"/>
          <w:numId w:val="5"/>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Work</w:t>
      </w:r>
      <w:r w:rsidR="5590913D" w:rsidRPr="413475D5">
        <w:rPr>
          <w:rFonts w:ascii="FF Meta W01" w:eastAsia="Times New Roman" w:hAnsi="FF Meta W01" w:cs="Times New Roman"/>
          <w:sz w:val="26"/>
          <w:szCs w:val="26"/>
        </w:rPr>
        <w:t xml:space="preserve"> in an office </w:t>
      </w:r>
      <w:r w:rsidR="00FC3474" w:rsidRPr="413475D5">
        <w:rPr>
          <w:rFonts w:ascii="FF Meta W01" w:eastAsia="Times New Roman" w:hAnsi="FF Meta W01" w:cs="Times New Roman"/>
          <w:sz w:val="26"/>
          <w:szCs w:val="26"/>
        </w:rPr>
        <w:t>for long periods of time.</w:t>
      </w:r>
    </w:p>
    <w:p w14:paraId="5C049940" w14:textId="388FE881" w:rsidR="00B302A7" w:rsidRPr="00B302A7" w:rsidRDefault="00B302A7" w:rsidP="413475D5">
      <w:pPr>
        <w:numPr>
          <w:ilvl w:val="0"/>
          <w:numId w:val="5"/>
        </w:numPr>
        <w:spacing w:after="0" w:line="240" w:lineRule="auto"/>
        <w:rPr>
          <w:rFonts w:eastAsiaTheme="minorEastAsia"/>
          <w:color w:val="000000" w:themeColor="text1"/>
          <w:sz w:val="26"/>
          <w:szCs w:val="26"/>
        </w:rPr>
      </w:pPr>
      <w:r w:rsidRPr="413475D5">
        <w:rPr>
          <w:rFonts w:ascii="FF Meta W01" w:eastAsia="Times New Roman" w:hAnsi="FF Meta W01" w:cs="Times New Roman"/>
          <w:sz w:val="26"/>
          <w:szCs w:val="26"/>
        </w:rPr>
        <w:t>Strong analytical, troubleshooting, and problem-solving abilities</w:t>
      </w:r>
      <w:r w:rsidR="76BAECCF" w:rsidRPr="413475D5">
        <w:rPr>
          <w:rFonts w:ascii="FF Meta W01" w:eastAsia="Times New Roman" w:hAnsi="FF Meta W01" w:cs="Times New Roman"/>
          <w:sz w:val="26"/>
          <w:szCs w:val="26"/>
        </w:rPr>
        <w:t>.</w:t>
      </w:r>
    </w:p>
    <w:p w14:paraId="7E24973F" w14:textId="5DA44A4A" w:rsidR="00B302A7" w:rsidRPr="00B302A7" w:rsidRDefault="00B302A7" w:rsidP="7AE63F5C">
      <w:pPr>
        <w:numPr>
          <w:ilvl w:val="0"/>
          <w:numId w:val="5"/>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Able to react, organize, and prioritize within a high pressure, fast paced environment</w:t>
      </w:r>
      <w:r w:rsidR="43AD2A08" w:rsidRPr="413475D5">
        <w:rPr>
          <w:rFonts w:ascii="FF Meta W01" w:eastAsia="Times New Roman" w:hAnsi="FF Meta W01" w:cs="Times New Roman"/>
          <w:sz w:val="26"/>
          <w:szCs w:val="26"/>
        </w:rPr>
        <w:t>.</w:t>
      </w:r>
    </w:p>
    <w:p w14:paraId="7DFEB8C7" w14:textId="054F4483" w:rsidR="00B302A7" w:rsidRPr="00B302A7" w:rsidRDefault="00B302A7" w:rsidP="7AE63F5C">
      <w:pPr>
        <w:numPr>
          <w:ilvl w:val="0"/>
          <w:numId w:val="5"/>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Outstanding work ethic and willingness to do what it takes to get the job done</w:t>
      </w:r>
      <w:r w:rsidR="39719043" w:rsidRPr="413475D5">
        <w:rPr>
          <w:rFonts w:ascii="FF Meta W01" w:eastAsia="Times New Roman" w:hAnsi="FF Meta W01" w:cs="Times New Roman"/>
          <w:sz w:val="26"/>
          <w:szCs w:val="26"/>
        </w:rPr>
        <w:t>.</w:t>
      </w:r>
    </w:p>
    <w:p w14:paraId="7947DE8A" w14:textId="1171D670" w:rsidR="00B302A7" w:rsidRDefault="00B302A7" w:rsidP="7AE63F5C">
      <w:pPr>
        <w:numPr>
          <w:ilvl w:val="0"/>
          <w:numId w:val="5"/>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Ability to work independently with a high attention to detail</w:t>
      </w:r>
      <w:r w:rsidR="5955BF27" w:rsidRPr="413475D5">
        <w:rPr>
          <w:rFonts w:ascii="FF Meta W01" w:eastAsia="Times New Roman" w:hAnsi="FF Meta W01" w:cs="Times New Roman"/>
          <w:sz w:val="26"/>
          <w:szCs w:val="26"/>
        </w:rPr>
        <w:t>.</w:t>
      </w:r>
    </w:p>
    <w:p w14:paraId="1DE6A188" w14:textId="335E695C" w:rsidR="00B302A7" w:rsidRDefault="00B302A7" w:rsidP="7AE63F5C">
      <w:pPr>
        <w:numPr>
          <w:ilvl w:val="0"/>
          <w:numId w:val="5"/>
        </w:numPr>
        <w:spacing w:after="0" w:line="240" w:lineRule="auto"/>
        <w:rPr>
          <w:rFonts w:ascii="FF Meta W01" w:eastAsia="Times New Roman" w:hAnsi="FF Meta W01" w:cs="Times New Roman"/>
          <w:color w:val="000000" w:themeColor="text1"/>
          <w:sz w:val="26"/>
          <w:szCs w:val="26"/>
        </w:rPr>
      </w:pPr>
      <w:r w:rsidRPr="413475D5">
        <w:rPr>
          <w:rFonts w:ascii="FF Meta W01" w:eastAsia="Times New Roman" w:hAnsi="FF Meta W01" w:cs="Times New Roman"/>
          <w:sz w:val="26"/>
          <w:szCs w:val="26"/>
        </w:rPr>
        <w:t>High level of proficiency in various Microsoft Office applications</w:t>
      </w:r>
      <w:r w:rsidR="101519DD" w:rsidRPr="413475D5">
        <w:rPr>
          <w:rFonts w:ascii="FF Meta W01" w:eastAsia="Times New Roman" w:hAnsi="FF Meta W01" w:cs="Times New Roman"/>
          <w:sz w:val="26"/>
          <w:szCs w:val="26"/>
        </w:rPr>
        <w:t>.</w:t>
      </w:r>
    </w:p>
    <w:p w14:paraId="52A749AE" w14:textId="77777777" w:rsidR="00B302A7" w:rsidRPr="00B302A7" w:rsidRDefault="00B302A7" w:rsidP="7AE63F5C">
      <w:pPr>
        <w:spacing w:after="0" w:line="240" w:lineRule="auto"/>
        <w:rPr>
          <w:rFonts w:ascii="FF Meta W01" w:eastAsia="Times New Roman" w:hAnsi="FF Meta W01" w:cs="Times New Roman"/>
          <w:color w:val="ED7D31" w:themeColor="accent2"/>
          <w:sz w:val="26"/>
          <w:szCs w:val="26"/>
        </w:rPr>
      </w:pPr>
    </w:p>
    <w:p w14:paraId="3EB86718" w14:textId="77777777" w:rsidR="00FC3474" w:rsidRPr="00903168" w:rsidRDefault="00FC3474" w:rsidP="00FC3474">
      <w:pPr>
        <w:spacing w:before="218" w:after="218" w:line="240" w:lineRule="auto"/>
        <w:outlineLvl w:val="3"/>
        <w:rPr>
          <w:rFonts w:ascii="FF Meta W01" w:eastAsia="Times New Roman" w:hAnsi="FF Meta W01" w:cs="Times New Roman"/>
          <w:b/>
          <w:bCs/>
          <w:color w:val="000000"/>
          <w:sz w:val="27"/>
          <w:szCs w:val="27"/>
        </w:rPr>
      </w:pPr>
      <w:r w:rsidRPr="00903168">
        <w:rPr>
          <w:rFonts w:ascii="FF Meta W01" w:eastAsia="Times New Roman" w:hAnsi="FF Meta W01" w:cs="Times New Roman"/>
          <w:b/>
          <w:bCs/>
          <w:color w:val="000000"/>
          <w:sz w:val="27"/>
          <w:szCs w:val="27"/>
        </w:rPr>
        <w:t>SPECIAL REQUIREMEN</w:t>
      </w:r>
      <w:r>
        <w:rPr>
          <w:rFonts w:ascii="FF Meta W01" w:eastAsia="Times New Roman" w:hAnsi="FF Meta W01" w:cs="Times New Roman"/>
          <w:b/>
          <w:bCs/>
          <w:color w:val="000000"/>
          <w:sz w:val="27"/>
          <w:szCs w:val="27"/>
        </w:rPr>
        <w:t>TS</w:t>
      </w:r>
    </w:p>
    <w:p w14:paraId="4357CE59" w14:textId="2AA37822" w:rsidR="00FC3474" w:rsidRPr="004534A8" w:rsidRDefault="00FC3474" w:rsidP="00FC3474">
      <w:pPr>
        <w:spacing w:before="240" w:after="240" w:line="240" w:lineRule="auto"/>
        <w:rPr>
          <w:rFonts w:ascii="FF Meta W01" w:eastAsia="Times New Roman" w:hAnsi="FF Meta W01" w:cs="Times New Roman"/>
          <w:sz w:val="26"/>
          <w:szCs w:val="26"/>
        </w:rPr>
      </w:pPr>
      <w:r w:rsidRPr="413475D5">
        <w:rPr>
          <w:rFonts w:ascii="FF Meta W01" w:eastAsia="Times New Roman" w:hAnsi="FF Meta W01" w:cs="Times New Roman"/>
          <w:sz w:val="26"/>
          <w:szCs w:val="26"/>
        </w:rPr>
        <w:t>Possession of an appropriate California operator’s license issued by the State Department of Motor Vehicles, and adequate automobile insurance; possession and maintenance of a good driving record</w:t>
      </w:r>
      <w:r w:rsidR="00BE4956" w:rsidRPr="413475D5">
        <w:rPr>
          <w:rFonts w:ascii="FF Meta W01" w:eastAsia="Times New Roman" w:hAnsi="FF Meta W01" w:cs="Times New Roman"/>
          <w:sz w:val="26"/>
          <w:szCs w:val="26"/>
        </w:rPr>
        <w:t xml:space="preserve"> (as evidenced by freedom from multiple or serious traffic violation for at least a two-year duration) that does not contribute to an increase in UWCCR insurance rates.</w:t>
      </w:r>
    </w:p>
    <w:p w14:paraId="4F2DC5C6" w14:textId="617D0C88" w:rsidR="6608D1AB" w:rsidRDefault="6608D1AB" w:rsidP="7AE63F5C">
      <w:pPr>
        <w:spacing w:before="240" w:after="240" w:line="240" w:lineRule="auto"/>
        <w:rPr>
          <w:rFonts w:ascii="FF Meta W01" w:eastAsia="Times New Roman" w:hAnsi="FF Meta W01" w:cs="Times New Roman"/>
          <w:b/>
          <w:bCs/>
          <w:sz w:val="26"/>
          <w:szCs w:val="26"/>
        </w:rPr>
      </w:pPr>
      <w:r w:rsidRPr="413475D5">
        <w:rPr>
          <w:rFonts w:ascii="FF Meta W01" w:eastAsia="Times New Roman" w:hAnsi="FF Meta W01" w:cs="Times New Roman"/>
          <w:b/>
          <w:bCs/>
          <w:sz w:val="26"/>
          <w:szCs w:val="26"/>
        </w:rPr>
        <w:t xml:space="preserve">ANTI-RACISM, </w:t>
      </w:r>
      <w:r w:rsidR="2437BDD5" w:rsidRPr="413475D5">
        <w:rPr>
          <w:rFonts w:ascii="FF Meta W01" w:eastAsia="Times New Roman" w:hAnsi="FF Meta W01" w:cs="Times New Roman"/>
          <w:b/>
          <w:bCs/>
          <w:sz w:val="26"/>
          <w:szCs w:val="26"/>
        </w:rPr>
        <w:t>DIVERSITY, AND INCLUSION</w:t>
      </w:r>
    </w:p>
    <w:p w14:paraId="22EB8ACF" w14:textId="02B1B8CB" w:rsidR="001F01EA" w:rsidRPr="00F722E5" w:rsidRDefault="6264F7DA" w:rsidP="00F722E5">
      <w:pPr>
        <w:spacing w:before="240" w:after="240" w:line="240" w:lineRule="auto"/>
        <w:rPr>
          <w:rFonts w:ascii="FF Meta W01" w:eastAsia="Times New Roman" w:hAnsi="FF Meta W01" w:cs="Times New Roman"/>
          <w:sz w:val="26"/>
          <w:szCs w:val="26"/>
        </w:rPr>
      </w:pPr>
      <w:r w:rsidRPr="00F722E5">
        <w:rPr>
          <w:rFonts w:ascii="FF Meta W01" w:eastAsia="Times New Roman" w:hAnsi="FF Meta W01" w:cs="Times New Roman"/>
          <w:sz w:val="26"/>
          <w:szCs w:val="26"/>
        </w:rPr>
        <w:t xml:space="preserve">UWCCR </w:t>
      </w:r>
      <w:r w:rsidR="0E7FE929" w:rsidRPr="00F722E5">
        <w:rPr>
          <w:rFonts w:ascii="FF Meta W01" w:eastAsia="Times New Roman" w:hAnsi="FF Meta W01" w:cs="Times New Roman"/>
          <w:sz w:val="26"/>
          <w:szCs w:val="26"/>
        </w:rPr>
        <w:t>r</w:t>
      </w:r>
      <w:r w:rsidR="2437BDD5" w:rsidRPr="00F722E5">
        <w:rPr>
          <w:rFonts w:ascii="FF Meta W01" w:eastAsia="Times New Roman" w:hAnsi="FF Meta W01" w:cs="Times New Roman"/>
          <w:sz w:val="26"/>
          <w:szCs w:val="26"/>
        </w:rPr>
        <w:t xml:space="preserve">ecognizes and affirms that all people are created equal and are entitled to all rights afforded by the Constitution of the United States. Our </w:t>
      </w:r>
      <w:r w:rsidR="6A363436" w:rsidRPr="00F722E5">
        <w:rPr>
          <w:rFonts w:ascii="FF Meta W01" w:eastAsia="Times New Roman" w:hAnsi="FF Meta W01" w:cs="Times New Roman"/>
          <w:sz w:val="26"/>
          <w:szCs w:val="26"/>
        </w:rPr>
        <w:t>Human Resources and Executive Team</w:t>
      </w:r>
      <w:r w:rsidR="2437BDD5" w:rsidRPr="00F722E5">
        <w:rPr>
          <w:rFonts w:ascii="FF Meta W01" w:eastAsia="Times New Roman" w:hAnsi="FF Meta W01" w:cs="Times New Roman"/>
          <w:sz w:val="26"/>
          <w:szCs w:val="26"/>
        </w:rPr>
        <w:t xml:space="preserve"> </w:t>
      </w:r>
      <w:r w:rsidR="25A89FF6" w:rsidRPr="00F722E5">
        <w:rPr>
          <w:rFonts w:ascii="FF Meta W01" w:eastAsia="Times New Roman" w:hAnsi="FF Meta W01" w:cs="Times New Roman"/>
          <w:sz w:val="26"/>
          <w:szCs w:val="26"/>
        </w:rPr>
        <w:t>are</w:t>
      </w:r>
      <w:r w:rsidR="2437BDD5" w:rsidRPr="00F722E5">
        <w:rPr>
          <w:rFonts w:ascii="FF Meta W01" w:eastAsia="Times New Roman" w:hAnsi="FF Meta W01" w:cs="Times New Roman"/>
          <w:sz w:val="26"/>
          <w:szCs w:val="26"/>
        </w:rPr>
        <w:t xml:space="preserve"> committed to promoting Anti-</w:t>
      </w:r>
      <w:r w:rsidR="41A06469" w:rsidRPr="00F722E5">
        <w:rPr>
          <w:rFonts w:ascii="FF Meta W01" w:eastAsia="Times New Roman" w:hAnsi="FF Meta W01" w:cs="Times New Roman"/>
          <w:sz w:val="26"/>
          <w:szCs w:val="26"/>
        </w:rPr>
        <w:t>R</w:t>
      </w:r>
      <w:r w:rsidR="2437BDD5" w:rsidRPr="00F722E5">
        <w:rPr>
          <w:rFonts w:ascii="FF Meta W01" w:eastAsia="Times New Roman" w:hAnsi="FF Meta W01" w:cs="Times New Roman"/>
          <w:sz w:val="26"/>
          <w:szCs w:val="26"/>
        </w:rPr>
        <w:t xml:space="preserve">acism, Diversity, and Inclusion efforts to address the inequalities and disparities amongst </w:t>
      </w:r>
      <w:proofErr w:type="gramStart"/>
      <w:r w:rsidR="2437BDD5" w:rsidRPr="00F722E5">
        <w:rPr>
          <w:rFonts w:ascii="FF Meta W01" w:eastAsia="Times New Roman" w:hAnsi="FF Meta W01" w:cs="Times New Roman"/>
          <w:sz w:val="26"/>
          <w:szCs w:val="26"/>
        </w:rPr>
        <w:t>race</w:t>
      </w:r>
      <w:proofErr w:type="gramEnd"/>
      <w:r w:rsidR="2437BDD5" w:rsidRPr="00F722E5">
        <w:rPr>
          <w:rFonts w:ascii="FF Meta W01" w:eastAsia="Times New Roman" w:hAnsi="FF Meta W01" w:cs="Times New Roman"/>
          <w:sz w:val="26"/>
          <w:szCs w:val="26"/>
        </w:rPr>
        <w:t xml:space="preserve">. We live these values by improving </w:t>
      </w:r>
      <w:r w:rsidR="72D5FE73" w:rsidRPr="00F722E5">
        <w:rPr>
          <w:rFonts w:ascii="FF Meta W01" w:eastAsia="Times New Roman" w:hAnsi="FF Meta W01" w:cs="Times New Roman"/>
          <w:sz w:val="26"/>
          <w:szCs w:val="26"/>
        </w:rPr>
        <w:t>equity</w:t>
      </w:r>
      <w:r w:rsidR="2437BDD5" w:rsidRPr="00F722E5">
        <w:rPr>
          <w:rFonts w:ascii="FF Meta W01" w:eastAsia="Times New Roman" w:hAnsi="FF Meta W01" w:cs="Times New Roman"/>
          <w:sz w:val="26"/>
          <w:szCs w:val="26"/>
        </w:rPr>
        <w:t>, diversity, and inclusion in recruitment, selection, and employment practices. We aspire to recruit, employ, retain, and promote talented individuals representing the full spectrum of our community, and welcome all candidates, including candidates of any race, religion, national origin, gender, gender identity or expression, sexual orientation, and age, and candidates with disabilities.</w:t>
      </w:r>
    </w:p>
    <w:sectPr w:rsidR="001F01EA" w:rsidRPr="00F722E5">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iana Vo" w:date="2022-08-29T14:57:00Z" w:initials="DV">
    <w:p w14:paraId="73991541" w14:textId="77777777" w:rsidR="00232CD3" w:rsidRDefault="00232CD3" w:rsidP="001F01EA">
      <w:pPr>
        <w:pStyle w:val="CommentText"/>
      </w:pPr>
      <w:r>
        <w:rPr>
          <w:rStyle w:val="CommentReference"/>
        </w:rPr>
        <w:annotationRef/>
      </w:r>
      <w:r>
        <w:t>?? - should there also be some grant writing/fundraising expectations</w:t>
      </w:r>
      <w:r>
        <w:rPr>
          <w:rStyle w:val="CommentReference"/>
        </w:rPr>
        <w:annotationRef/>
      </w:r>
    </w:p>
  </w:comment>
  <w:comment w:id="2" w:author="Diana Vo" w:date="2022-08-29T16:07:00Z" w:initials="DV">
    <w:p w14:paraId="2D819BA6" w14:textId="77777777" w:rsidR="003E6349" w:rsidRDefault="003E6349" w:rsidP="001F01EA">
      <w:pPr>
        <w:pStyle w:val="CommentText"/>
      </w:pPr>
      <w:r>
        <w:rPr>
          <w:rStyle w:val="CommentReference"/>
        </w:rPr>
        <w:annotationRef/>
      </w:r>
      <w:r>
        <w:t>In ARPA grant, there is mention of private social media tool</w:t>
      </w:r>
      <w:r>
        <w:rPr>
          <w:rStyle w:val="CommentReference"/>
        </w:rPr>
        <w:annotationRef/>
      </w:r>
    </w:p>
  </w:comment>
  <w:comment w:id="3" w:author="Diana Vo" w:date="2022-08-31T09:02:00Z" w:initials="DV">
    <w:p w14:paraId="2045FB84" w14:textId="77777777" w:rsidR="00E53B61" w:rsidRDefault="00E53B61" w:rsidP="001F01EA">
      <w:pPr>
        <w:pStyle w:val="CommentText"/>
      </w:pPr>
      <w:r>
        <w:rPr>
          <w:rStyle w:val="CommentReference"/>
        </w:rPr>
        <w:annotationRef/>
      </w:r>
      <w:r>
        <w:t>These points are similar enough if you want to combine into 1 or choose 1</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91541" w15:done="1"/>
  <w15:commentEx w15:paraId="2D819BA6" w15:done="1"/>
  <w15:commentEx w15:paraId="2045FB84" w15:paraIdParent="2D819BA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5274" w16cex:dateUtc="2022-08-29T21:57:00Z"/>
  <w16cex:commentExtensible w16cex:durableId="26B762B5" w16cex:dateUtc="2022-08-29T23:07:00Z"/>
  <w16cex:commentExtensible w16cex:durableId="26B9A228" w16cex:dateUtc="2022-08-31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91541" w16cid:durableId="26B75274"/>
  <w16cid:commentId w16cid:paraId="2D819BA6" w16cid:durableId="26B762B5"/>
  <w16cid:commentId w16cid:paraId="2045FB84" w16cid:durableId="26B9A2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A0B5" w14:textId="77777777" w:rsidR="00D71FC6" w:rsidRDefault="00D71FC6">
      <w:pPr>
        <w:spacing w:after="0" w:line="240" w:lineRule="auto"/>
      </w:pPr>
      <w:r>
        <w:separator/>
      </w:r>
    </w:p>
  </w:endnote>
  <w:endnote w:type="continuationSeparator" w:id="0">
    <w:p w14:paraId="0C35CC11" w14:textId="77777777" w:rsidR="00D71FC6" w:rsidRDefault="00D7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 Meta W01">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359E" w14:textId="4DBF9BAD" w:rsidR="7AE63F5C" w:rsidRDefault="7AE63F5C">
    <w:pPr>
      <w:pStyle w:val="Footer"/>
      <w:pPrChange w:id="6" w:author="Diana Vo" w:date="2022-09-01T14:34: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D370" w14:textId="77777777" w:rsidR="00D71FC6" w:rsidRDefault="00D71FC6">
      <w:pPr>
        <w:spacing w:after="0" w:line="240" w:lineRule="auto"/>
      </w:pPr>
      <w:r>
        <w:separator/>
      </w:r>
    </w:p>
  </w:footnote>
  <w:footnote w:type="continuationSeparator" w:id="0">
    <w:p w14:paraId="2098A65A" w14:textId="77777777" w:rsidR="00D71FC6" w:rsidRDefault="00D7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3CEC" w14:textId="3FEB438A" w:rsidR="7AE63F5C" w:rsidRDefault="7AE63F5C">
    <w:pPr>
      <w:pStyle w:val="Header"/>
      <w:pPrChange w:id="5" w:author="Diana Vo" w:date="2022-09-01T14:34: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7D5"/>
    <w:multiLevelType w:val="hybridMultilevel"/>
    <w:tmpl w:val="1398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F7FF7"/>
    <w:multiLevelType w:val="multilevel"/>
    <w:tmpl w:val="17D0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E62CD"/>
    <w:multiLevelType w:val="multilevel"/>
    <w:tmpl w:val="503A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D3D2B"/>
    <w:multiLevelType w:val="multilevel"/>
    <w:tmpl w:val="CB5E9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327AE6"/>
    <w:multiLevelType w:val="multilevel"/>
    <w:tmpl w:val="3AF4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754C3"/>
    <w:multiLevelType w:val="multilevel"/>
    <w:tmpl w:val="1296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F367B"/>
    <w:multiLevelType w:val="hybridMultilevel"/>
    <w:tmpl w:val="A51A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179957">
    <w:abstractNumId w:val="3"/>
  </w:num>
  <w:num w:numId="2" w16cid:durableId="999651005">
    <w:abstractNumId w:val="2"/>
  </w:num>
  <w:num w:numId="3" w16cid:durableId="1094665898">
    <w:abstractNumId w:val="1"/>
  </w:num>
  <w:num w:numId="4" w16cid:durableId="602880977">
    <w:abstractNumId w:val="4"/>
  </w:num>
  <w:num w:numId="5" w16cid:durableId="1928995048">
    <w:abstractNumId w:val="5"/>
  </w:num>
  <w:num w:numId="6" w16cid:durableId="1492334559">
    <w:abstractNumId w:val="6"/>
  </w:num>
  <w:num w:numId="7" w16cid:durableId="12858486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Vo">
    <w15:presenceInfo w15:providerId="AD" w15:userId="S::dvo@uwccr.org::8bae0195-f3c6-4a5d-81a9-b8f3e061d1bb"/>
  </w15:person>
  <w15:person w15:author="Genevieve Levy">
    <w15:presenceInfo w15:providerId="AD" w15:userId="S::glevy@uwccr.org::14b027c6-c651-4dc9-b378-f06f29afb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74"/>
    <w:rsid w:val="00015096"/>
    <w:rsid w:val="000D35A7"/>
    <w:rsid w:val="000F223E"/>
    <w:rsid w:val="000F36A9"/>
    <w:rsid w:val="00122607"/>
    <w:rsid w:val="001D2AEC"/>
    <w:rsid w:val="001E1CC7"/>
    <w:rsid w:val="001F01EA"/>
    <w:rsid w:val="001F3322"/>
    <w:rsid w:val="00232CD3"/>
    <w:rsid w:val="002600F9"/>
    <w:rsid w:val="00260902"/>
    <w:rsid w:val="002C3784"/>
    <w:rsid w:val="002D187F"/>
    <w:rsid w:val="003E6349"/>
    <w:rsid w:val="00447F26"/>
    <w:rsid w:val="004534A8"/>
    <w:rsid w:val="00522875"/>
    <w:rsid w:val="005C0C25"/>
    <w:rsid w:val="00644A01"/>
    <w:rsid w:val="00645C72"/>
    <w:rsid w:val="00667F13"/>
    <w:rsid w:val="00682557"/>
    <w:rsid w:val="00695ABE"/>
    <w:rsid w:val="006C378F"/>
    <w:rsid w:val="006D089D"/>
    <w:rsid w:val="007A1DA4"/>
    <w:rsid w:val="007C3BB9"/>
    <w:rsid w:val="008130F1"/>
    <w:rsid w:val="00873B22"/>
    <w:rsid w:val="008E5F3E"/>
    <w:rsid w:val="0098541E"/>
    <w:rsid w:val="009D1EC8"/>
    <w:rsid w:val="00A85F3E"/>
    <w:rsid w:val="00A96B7A"/>
    <w:rsid w:val="00AB0BEA"/>
    <w:rsid w:val="00AC6735"/>
    <w:rsid w:val="00B302A7"/>
    <w:rsid w:val="00B4692C"/>
    <w:rsid w:val="00B9667A"/>
    <w:rsid w:val="00BE4956"/>
    <w:rsid w:val="00BF47C1"/>
    <w:rsid w:val="00C10F59"/>
    <w:rsid w:val="00C154B1"/>
    <w:rsid w:val="00C751B8"/>
    <w:rsid w:val="00D11BAD"/>
    <w:rsid w:val="00D125A3"/>
    <w:rsid w:val="00D31095"/>
    <w:rsid w:val="00D71FC6"/>
    <w:rsid w:val="00DD3E82"/>
    <w:rsid w:val="00E26A29"/>
    <w:rsid w:val="00E43904"/>
    <w:rsid w:val="00E53B61"/>
    <w:rsid w:val="00EC321D"/>
    <w:rsid w:val="00ED2DE0"/>
    <w:rsid w:val="00F642E7"/>
    <w:rsid w:val="00F722E5"/>
    <w:rsid w:val="00FC3474"/>
    <w:rsid w:val="03B7733B"/>
    <w:rsid w:val="04973BF7"/>
    <w:rsid w:val="06330C58"/>
    <w:rsid w:val="07F9DD61"/>
    <w:rsid w:val="0C40A84C"/>
    <w:rsid w:val="0D1D61D0"/>
    <w:rsid w:val="0D8C9A84"/>
    <w:rsid w:val="0E7FE929"/>
    <w:rsid w:val="101519DD"/>
    <w:rsid w:val="10AA6EE0"/>
    <w:rsid w:val="141C5E62"/>
    <w:rsid w:val="146EB73E"/>
    <w:rsid w:val="14D6CE27"/>
    <w:rsid w:val="15443258"/>
    <w:rsid w:val="193A8CA0"/>
    <w:rsid w:val="19658BC2"/>
    <w:rsid w:val="1A68590C"/>
    <w:rsid w:val="1AD65D01"/>
    <w:rsid w:val="1D189FF7"/>
    <w:rsid w:val="1D3B75E0"/>
    <w:rsid w:val="1D524270"/>
    <w:rsid w:val="1DD05BE7"/>
    <w:rsid w:val="1E034B8E"/>
    <w:rsid w:val="1E4FF4C2"/>
    <w:rsid w:val="1F824E35"/>
    <w:rsid w:val="1FA9CE24"/>
    <w:rsid w:val="20AB4811"/>
    <w:rsid w:val="2437BDD5"/>
    <w:rsid w:val="247921C6"/>
    <w:rsid w:val="2482F62B"/>
    <w:rsid w:val="25A89FF6"/>
    <w:rsid w:val="26A7EA22"/>
    <w:rsid w:val="277F2BB3"/>
    <w:rsid w:val="28604FBE"/>
    <w:rsid w:val="2AB6CC75"/>
    <w:rsid w:val="2B927F41"/>
    <w:rsid w:val="2D837799"/>
    <w:rsid w:val="2D9007A9"/>
    <w:rsid w:val="2ECAD058"/>
    <w:rsid w:val="32900F29"/>
    <w:rsid w:val="3377F4D9"/>
    <w:rsid w:val="3386BB4E"/>
    <w:rsid w:val="356CB39D"/>
    <w:rsid w:val="39719043"/>
    <w:rsid w:val="3A3A40F5"/>
    <w:rsid w:val="409CAE6D"/>
    <w:rsid w:val="413475D5"/>
    <w:rsid w:val="41A06469"/>
    <w:rsid w:val="41CFB6E0"/>
    <w:rsid w:val="4302A1C6"/>
    <w:rsid w:val="43AD2A08"/>
    <w:rsid w:val="4752A638"/>
    <w:rsid w:val="48ED23AC"/>
    <w:rsid w:val="4A1C467E"/>
    <w:rsid w:val="4BB8BB02"/>
    <w:rsid w:val="4C028BBB"/>
    <w:rsid w:val="4C78D642"/>
    <w:rsid w:val="4E8F48E4"/>
    <w:rsid w:val="5077F765"/>
    <w:rsid w:val="5162E488"/>
    <w:rsid w:val="51762753"/>
    <w:rsid w:val="519A40D9"/>
    <w:rsid w:val="5213C7C6"/>
    <w:rsid w:val="52C24D88"/>
    <w:rsid w:val="5471AD26"/>
    <w:rsid w:val="552ED1F7"/>
    <w:rsid w:val="5590913D"/>
    <w:rsid w:val="569F3F59"/>
    <w:rsid w:val="56A33BE2"/>
    <w:rsid w:val="5846C6DA"/>
    <w:rsid w:val="5955BF27"/>
    <w:rsid w:val="5B129C9E"/>
    <w:rsid w:val="5F35A38E"/>
    <w:rsid w:val="5FB5ABA8"/>
    <w:rsid w:val="6040C876"/>
    <w:rsid w:val="60539D47"/>
    <w:rsid w:val="6264F7DA"/>
    <w:rsid w:val="62DCA306"/>
    <w:rsid w:val="6608D1AB"/>
    <w:rsid w:val="6648D018"/>
    <w:rsid w:val="66968ABB"/>
    <w:rsid w:val="6A363436"/>
    <w:rsid w:val="6ADAA6A4"/>
    <w:rsid w:val="6CB01922"/>
    <w:rsid w:val="6E2DDDA3"/>
    <w:rsid w:val="6E3968B1"/>
    <w:rsid w:val="6E84DAA9"/>
    <w:rsid w:val="6FA9CFCE"/>
    <w:rsid w:val="6FD87B81"/>
    <w:rsid w:val="7020AB0A"/>
    <w:rsid w:val="72D5FE73"/>
    <w:rsid w:val="761C8BC4"/>
    <w:rsid w:val="76736095"/>
    <w:rsid w:val="76BAECCF"/>
    <w:rsid w:val="794A6EFB"/>
    <w:rsid w:val="7AE63F5C"/>
    <w:rsid w:val="7DED5D69"/>
    <w:rsid w:val="7E9BF733"/>
    <w:rsid w:val="7ED4C0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7A76"/>
  <w15:chartTrackingRefBased/>
  <w15:docId w15:val="{E415890D-DD18-421F-94B8-D1D665C2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2DE0"/>
    <w:rPr>
      <w:sz w:val="16"/>
      <w:szCs w:val="16"/>
    </w:rPr>
  </w:style>
  <w:style w:type="paragraph" w:styleId="CommentText">
    <w:name w:val="annotation text"/>
    <w:basedOn w:val="Normal"/>
    <w:link w:val="CommentTextChar"/>
    <w:uiPriority w:val="99"/>
    <w:unhideWhenUsed/>
    <w:rsid w:val="00ED2DE0"/>
    <w:pPr>
      <w:spacing w:line="240" w:lineRule="auto"/>
    </w:pPr>
    <w:rPr>
      <w:sz w:val="20"/>
      <w:szCs w:val="20"/>
    </w:rPr>
  </w:style>
  <w:style w:type="character" w:customStyle="1" w:styleId="CommentTextChar">
    <w:name w:val="Comment Text Char"/>
    <w:basedOn w:val="DefaultParagraphFont"/>
    <w:link w:val="CommentText"/>
    <w:uiPriority w:val="99"/>
    <w:rsid w:val="00ED2DE0"/>
    <w:rPr>
      <w:sz w:val="20"/>
      <w:szCs w:val="20"/>
    </w:rPr>
  </w:style>
  <w:style w:type="paragraph" w:styleId="CommentSubject">
    <w:name w:val="annotation subject"/>
    <w:basedOn w:val="CommentText"/>
    <w:next w:val="CommentText"/>
    <w:link w:val="CommentSubjectChar"/>
    <w:uiPriority w:val="99"/>
    <w:semiHidden/>
    <w:unhideWhenUsed/>
    <w:rsid w:val="00ED2DE0"/>
    <w:rPr>
      <w:b/>
      <w:bCs/>
    </w:rPr>
  </w:style>
  <w:style w:type="character" w:customStyle="1" w:styleId="CommentSubjectChar">
    <w:name w:val="Comment Subject Char"/>
    <w:basedOn w:val="CommentTextChar"/>
    <w:link w:val="CommentSubject"/>
    <w:uiPriority w:val="99"/>
    <w:semiHidden/>
    <w:rsid w:val="00ED2DE0"/>
    <w:rPr>
      <w:b/>
      <w:bCs/>
      <w:sz w:val="20"/>
      <w:szCs w:val="20"/>
    </w:rPr>
  </w:style>
  <w:style w:type="paragraph" w:styleId="ListParagraph">
    <w:name w:val="List Paragraph"/>
    <w:basedOn w:val="Normal"/>
    <w:uiPriority w:val="34"/>
    <w:qFormat/>
    <w:rsid w:val="00B302A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9860b62-4728-416f-959c-f09897007626">
      <Terms xmlns="http://schemas.microsoft.com/office/infopath/2007/PartnerControls"/>
    </lcf76f155ced4ddcb4097134ff3c332f>
    <TaxCatchAll xmlns="80a57b4c-ccc9-4f42-839e-0fcbbe111e61"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0F8D718D795C4AAF7AEE73B0E35FAE" ma:contentTypeVersion="18" ma:contentTypeDescription="Create a new document." ma:contentTypeScope="" ma:versionID="646c456d005421e5d71bacd009da9dd8">
  <xsd:schema xmlns:xsd="http://www.w3.org/2001/XMLSchema" xmlns:xs="http://www.w3.org/2001/XMLSchema" xmlns:p="http://schemas.microsoft.com/office/2006/metadata/properties" xmlns:ns1="http://schemas.microsoft.com/sharepoint/v3" xmlns:ns2="80a57b4c-ccc9-4f42-839e-0fcbbe111e61" xmlns:ns3="79860b62-4728-416f-959c-f09897007626" targetNamespace="http://schemas.microsoft.com/office/2006/metadata/properties" ma:root="true" ma:fieldsID="8eeda85edb232375f04d1f6ae3d678cf" ns1:_="" ns2:_="" ns3:_="">
    <xsd:import namespace="http://schemas.microsoft.com/sharepoint/v3"/>
    <xsd:import namespace="80a57b4c-ccc9-4f42-839e-0fcbbe111e61"/>
    <xsd:import namespace="79860b62-4728-416f-959c-f09897007626"/>
    <xsd:element name="properties">
      <xsd:complexType>
        <xsd:sequence>
          <xsd:element name="documentManagement">
            <xsd:complexType>
              <xsd:all>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57b4c-ccc9-4f42-839e-0fcbbe111e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704e1a7-c0ea-480f-9024-13135369e38a}" ma:internalName="TaxCatchAll" ma:showField="CatchAllData" ma:web="80a57b4c-ccc9-4f42-839e-0fcbbe111e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860b62-4728-416f-959c-f0989700762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7c9d1f6-47ba-4325-af20-87a3af8453c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5C24D-8E0D-42C9-A3AA-FBB1759AC310}">
  <ds:schemaRefs>
    <ds:schemaRef ds:uri="http://schemas.microsoft.com/office/2006/metadata/properties"/>
    <ds:schemaRef ds:uri="http://schemas.microsoft.com/office/infopath/2007/PartnerControls"/>
    <ds:schemaRef ds:uri="http://schemas.microsoft.com/sharepoint/v3"/>
    <ds:schemaRef ds:uri="79860b62-4728-416f-959c-f09897007626"/>
    <ds:schemaRef ds:uri="80a57b4c-ccc9-4f42-839e-0fcbbe111e61"/>
  </ds:schemaRefs>
</ds:datastoreItem>
</file>

<file path=customXml/itemProps2.xml><?xml version="1.0" encoding="utf-8"?>
<ds:datastoreItem xmlns:ds="http://schemas.openxmlformats.org/officeDocument/2006/customXml" ds:itemID="{D7E220EB-410D-4EAB-A8EB-2332CAFB34E0}">
  <ds:schemaRefs>
    <ds:schemaRef ds:uri="http://schemas.microsoft.com/sharepoint/events"/>
  </ds:schemaRefs>
</ds:datastoreItem>
</file>

<file path=customXml/itemProps3.xml><?xml version="1.0" encoding="utf-8"?>
<ds:datastoreItem xmlns:ds="http://schemas.openxmlformats.org/officeDocument/2006/customXml" ds:itemID="{97D6F0BC-6231-4870-9DCE-304C6481BD79}">
  <ds:schemaRefs>
    <ds:schemaRef ds:uri="http://schemas.microsoft.com/sharepoint/v3/contenttype/forms"/>
  </ds:schemaRefs>
</ds:datastoreItem>
</file>

<file path=customXml/itemProps4.xml><?xml version="1.0" encoding="utf-8"?>
<ds:datastoreItem xmlns:ds="http://schemas.openxmlformats.org/officeDocument/2006/customXml" ds:itemID="{0DE15B61-9E15-49AE-A4D9-8725B311E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a57b4c-ccc9-4f42-839e-0fcbbe111e61"/>
    <ds:schemaRef ds:uri="79860b62-4728-416f-959c-f09897007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Bennett</dc:creator>
  <cp:keywords/>
  <dc:description/>
  <cp:lastModifiedBy>Michaela Garcia</cp:lastModifiedBy>
  <cp:revision>2</cp:revision>
  <dcterms:created xsi:type="dcterms:W3CDTF">2022-09-12T21:17:00Z</dcterms:created>
  <dcterms:modified xsi:type="dcterms:W3CDTF">2022-09-12T21:17:00Z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0x010100440F8D718D795C4AAF7AEE73B0E35FAE</vt:lpwstr>
  </property>
</Properties>
</file>